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6F" w:rsidRDefault="000F6F6F" w:rsidP="000F6F6F">
      <w:pPr>
        <w:jc w:val="center"/>
        <w:rPr>
          <w:rFonts w:ascii="Times New Roman" w:hAnsi="Times New Roman" w:cs="Times New Roman"/>
          <w:b/>
          <w:sz w:val="28"/>
          <w:szCs w:val="28"/>
        </w:rPr>
      </w:pPr>
      <w:r>
        <w:rPr>
          <w:rFonts w:ascii="Times New Roman" w:hAnsi="Times New Roman" w:cs="Times New Roman"/>
          <w:b/>
          <w:sz w:val="28"/>
          <w:szCs w:val="28"/>
        </w:rPr>
        <w:t>Этот занимательный татарский язык</w:t>
      </w:r>
      <w:r w:rsidR="00055422">
        <w:rPr>
          <w:rFonts w:ascii="Times New Roman" w:hAnsi="Times New Roman" w:cs="Times New Roman"/>
          <w:b/>
          <w:sz w:val="28"/>
          <w:szCs w:val="28"/>
        </w:rPr>
        <w:t xml:space="preserve"> 8 класс</w:t>
      </w:r>
    </w:p>
    <w:p w:rsidR="000F6F6F" w:rsidRPr="000F6F6F" w:rsidRDefault="000F6F6F" w:rsidP="000F6F6F">
      <w:pPr>
        <w:pStyle w:val="a3"/>
        <w:numPr>
          <w:ilvl w:val="0"/>
          <w:numId w:val="1"/>
        </w:numPr>
        <w:jc w:val="center"/>
        <w:rPr>
          <w:rFonts w:ascii="Times New Roman" w:hAnsi="Times New Roman" w:cs="Times New Roman"/>
          <w:b/>
          <w:sz w:val="28"/>
          <w:szCs w:val="28"/>
        </w:rPr>
      </w:pPr>
      <w:r w:rsidRPr="000F6F6F">
        <w:rPr>
          <w:rFonts w:ascii="Times New Roman" w:hAnsi="Times New Roman" w:cs="Times New Roman"/>
          <w:b/>
          <w:sz w:val="28"/>
          <w:szCs w:val="28"/>
        </w:rPr>
        <w:t>Пояснительная записка</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Программа курса  «Этот занимательный татарский язык» разработана в соответствии с требованиями ФКГОС на основе анализа деятельно</w:t>
      </w:r>
      <w:r w:rsidR="00182512" w:rsidRPr="00182512">
        <w:rPr>
          <w:rFonts w:ascii="Times New Roman" w:hAnsi="Times New Roman" w:cs="Times New Roman"/>
          <w:sz w:val="24"/>
          <w:szCs w:val="24"/>
        </w:rPr>
        <w:t xml:space="preserve">сти образовательного учреждения, с учетом основных положений, концепции модернизации российского образования на период до 2010 года, утвержденной распоряжением Правительства Российской Федерации № 1756- </w:t>
      </w:r>
      <w:proofErr w:type="gramStart"/>
      <w:r w:rsidR="00182512" w:rsidRPr="00182512">
        <w:rPr>
          <w:rFonts w:ascii="Times New Roman" w:hAnsi="Times New Roman" w:cs="Times New Roman"/>
          <w:sz w:val="24"/>
          <w:szCs w:val="24"/>
        </w:rPr>
        <w:t>Р</w:t>
      </w:r>
      <w:proofErr w:type="gramEnd"/>
      <w:r w:rsidR="00182512" w:rsidRPr="00182512">
        <w:rPr>
          <w:rFonts w:ascii="Times New Roman" w:hAnsi="Times New Roman" w:cs="Times New Roman"/>
          <w:sz w:val="24"/>
          <w:szCs w:val="24"/>
        </w:rPr>
        <w:t xml:space="preserve"> от 29 декабря 2001 г.; соответствует федеральному компоненту государственного стандарта общего образования, утвержденного приказом Минобразования России « Об утверждении федерального компонента государственных стандартов начального общего, основного общего и среднего </w:t>
      </w:r>
      <w:proofErr w:type="gramStart"/>
      <w:r w:rsidR="00182512" w:rsidRPr="00182512">
        <w:rPr>
          <w:rFonts w:ascii="Times New Roman" w:hAnsi="Times New Roman" w:cs="Times New Roman"/>
          <w:sz w:val="24"/>
          <w:szCs w:val="24"/>
        </w:rPr>
        <w:t xml:space="preserve">( </w:t>
      </w:r>
      <w:proofErr w:type="gramEnd"/>
      <w:r w:rsidR="00182512" w:rsidRPr="00182512">
        <w:rPr>
          <w:rFonts w:ascii="Times New Roman" w:hAnsi="Times New Roman" w:cs="Times New Roman"/>
          <w:sz w:val="24"/>
          <w:szCs w:val="24"/>
        </w:rPr>
        <w:t>полного) общего образования» от 5 марта 2004 г. № 1089.</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xml:space="preserve">Основа любой культуры – язык. </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Изучение родного языка в школах служит как масштабным культурологическим целям, так и целям воспитания и развития личности каждого конкретного ребенка.</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b/>
          <w:sz w:val="24"/>
          <w:szCs w:val="24"/>
        </w:rPr>
        <w:t>Основной целью</w:t>
      </w:r>
      <w:r w:rsidRPr="00182512">
        <w:rPr>
          <w:rFonts w:ascii="Times New Roman" w:hAnsi="Times New Roman" w:cs="Times New Roman"/>
          <w:sz w:val="24"/>
          <w:szCs w:val="24"/>
        </w:rPr>
        <w:t xml:space="preserve"> педагога является через игру, занимательные упражнения прививать любовь к татарскому языку, сформировать коммуникативные компетенции учащихся, как показателя общей культуры человека.</w:t>
      </w:r>
    </w:p>
    <w:p w:rsidR="000F6F6F" w:rsidRPr="00182512" w:rsidRDefault="000F6F6F" w:rsidP="00182512">
      <w:pPr>
        <w:spacing w:line="240" w:lineRule="auto"/>
        <w:rPr>
          <w:rFonts w:ascii="Times New Roman" w:hAnsi="Times New Roman" w:cs="Times New Roman"/>
          <w:b/>
          <w:sz w:val="24"/>
          <w:szCs w:val="24"/>
        </w:rPr>
      </w:pPr>
      <w:r w:rsidRPr="00182512">
        <w:rPr>
          <w:rFonts w:ascii="Times New Roman" w:hAnsi="Times New Roman" w:cs="Times New Roman"/>
          <w:b/>
          <w:sz w:val="24"/>
          <w:szCs w:val="24"/>
        </w:rPr>
        <w:t>Задачи курса.</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-формирование мотивационно - адекватного отношения к татарскому языку;</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-формирование элементарных лингвистических представлений, необходимых для овладения устной и письменной татарской речью;</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A02DC9"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развитие языкового мышления, внимания, памяти учащихся.</w:t>
      </w:r>
    </w:p>
    <w:p w:rsidR="000F6F6F" w:rsidRPr="00182512" w:rsidRDefault="000F6F6F" w:rsidP="00182512">
      <w:pPr>
        <w:spacing w:line="240" w:lineRule="auto"/>
        <w:rPr>
          <w:rFonts w:ascii="Times New Roman" w:hAnsi="Times New Roman" w:cs="Times New Roman"/>
          <w:b/>
          <w:sz w:val="24"/>
          <w:szCs w:val="24"/>
        </w:rPr>
      </w:pPr>
      <w:r w:rsidRPr="00182512">
        <w:rPr>
          <w:rFonts w:ascii="Times New Roman" w:hAnsi="Times New Roman" w:cs="Times New Roman"/>
          <w:b/>
          <w:sz w:val="24"/>
          <w:szCs w:val="24"/>
        </w:rPr>
        <w:t>Общая характеристика курса.</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xml:space="preserve"> В школу ребенок приходит, уже владея умениями и навыками восприятия и порождения речи на родном (татарском) языке. В школе на уроках родного языка детей еще необходимо научить слушать и понимать татарскую речь и говорить по-татарски. Основная задача обучения учащихся татарскому языку научить их практически пользоваться родным языком как средством </w:t>
      </w:r>
      <w:proofErr w:type="gramStart"/>
      <w:r w:rsidRPr="00182512">
        <w:rPr>
          <w:rFonts w:ascii="Times New Roman" w:hAnsi="Times New Roman" w:cs="Times New Roman"/>
          <w:sz w:val="24"/>
          <w:szCs w:val="24"/>
        </w:rPr>
        <w:t>общения</w:t>
      </w:r>
      <w:proofErr w:type="gramEnd"/>
      <w:r w:rsidRPr="00182512">
        <w:rPr>
          <w:rFonts w:ascii="Times New Roman" w:hAnsi="Times New Roman" w:cs="Times New Roman"/>
          <w:sz w:val="24"/>
          <w:szCs w:val="24"/>
        </w:rPr>
        <w:t xml:space="preserve"> в пределах установленного программой словарного и грамматического минимумов, а также указанных в ней сфер общения.</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lastRenderedPageBreak/>
        <w:t xml:space="preserve">На уроках родного языка учащиеся должны научиться </w:t>
      </w:r>
      <w:proofErr w:type="gramStart"/>
      <w:r w:rsidRPr="00182512">
        <w:rPr>
          <w:rFonts w:ascii="Times New Roman" w:hAnsi="Times New Roman" w:cs="Times New Roman"/>
          <w:sz w:val="24"/>
          <w:szCs w:val="24"/>
        </w:rPr>
        <w:t>правильно</w:t>
      </w:r>
      <w:proofErr w:type="gramEnd"/>
      <w:r w:rsidRPr="00182512">
        <w:rPr>
          <w:rFonts w:ascii="Times New Roman" w:hAnsi="Times New Roman" w:cs="Times New Roman"/>
          <w:sz w:val="24"/>
          <w:szCs w:val="24"/>
        </w:rPr>
        <w:t xml:space="preserve"> воспринимать речь на изучаемом языке, участвовать в разговоре (диалогическая речь), рассказывать об увиденном и услышанном (монологическая речь), читать и понимать татарские тексты, а также приобрести навыки грамотного письма на татарском языке.</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Программа предусматривает активное усвоение минимума общеупотребительной лексики родного языка, которая распределяется по темам. Тематические списки слов помогут учителю организовать работу по расширению и активизации словарного запаса учащихся, проводить словарно-фразеологические упражнения, а также контролировать усвоение учащимися значения, произношения, правописания слов. Следует помнить, что в программе дана только основная лексика. В процессе обучения татарскому языку, при чтении татарских текстов, при проведении различных устных и письменных упражнений учитель сможет дополнить тематические списки новыми словами, доведя объем словаря в каждом классе до 250-300 слов. Следует учесть, что лексика предыдущих классов будет повторяться и активизироваться в последующих классах</w:t>
      </w:r>
      <w:proofErr w:type="gramStart"/>
      <w:r w:rsidRPr="00182512">
        <w:rPr>
          <w:rFonts w:ascii="Times New Roman" w:hAnsi="Times New Roman" w:cs="Times New Roman"/>
          <w:sz w:val="24"/>
          <w:szCs w:val="24"/>
        </w:rPr>
        <w:t xml:space="preserve"> .</w:t>
      </w:r>
      <w:proofErr w:type="gramEnd"/>
      <w:r w:rsidRPr="00182512">
        <w:rPr>
          <w:rFonts w:ascii="Times New Roman" w:hAnsi="Times New Roman" w:cs="Times New Roman"/>
          <w:sz w:val="24"/>
          <w:szCs w:val="24"/>
        </w:rPr>
        <w:t xml:space="preserve">  В последующих классах учащиеся должны уметь употреблять все словоформы данных в словарном минимуме лексем в различных ситуациях. Необходимо обеспечить достаточную повторяемость (не менее 10-15 раз) указанных в программе и введенных учителем слов, тем более</w:t>
      </w:r>
      <w:proofErr w:type="gramStart"/>
      <w:r w:rsidRPr="00182512">
        <w:rPr>
          <w:rFonts w:ascii="Times New Roman" w:hAnsi="Times New Roman" w:cs="Times New Roman"/>
          <w:sz w:val="24"/>
          <w:szCs w:val="24"/>
        </w:rPr>
        <w:t>,</w:t>
      </w:r>
      <w:proofErr w:type="gramEnd"/>
      <w:r w:rsidRPr="00182512">
        <w:rPr>
          <w:rFonts w:ascii="Times New Roman" w:hAnsi="Times New Roman" w:cs="Times New Roman"/>
          <w:sz w:val="24"/>
          <w:szCs w:val="24"/>
        </w:rPr>
        <w:t xml:space="preserve"> что тематико-концентрическое построение программы, когда одни и те же темы повторяются и расширяются из класса в класс, позволяет сделать это.</w:t>
      </w:r>
    </w:p>
    <w:p w:rsidR="000F6F6F" w:rsidRPr="00182512" w:rsidRDefault="000F6F6F" w:rsidP="00182512">
      <w:pPr>
        <w:spacing w:line="240" w:lineRule="auto"/>
        <w:rPr>
          <w:rFonts w:ascii="Times New Roman" w:hAnsi="Times New Roman" w:cs="Times New Roman"/>
          <w:sz w:val="24"/>
          <w:szCs w:val="24"/>
        </w:rPr>
      </w:pPr>
      <w:r w:rsidRPr="00182512">
        <w:rPr>
          <w:rFonts w:ascii="Times New Roman" w:hAnsi="Times New Roman" w:cs="Times New Roman"/>
          <w:b/>
          <w:sz w:val="24"/>
          <w:szCs w:val="24"/>
        </w:rPr>
        <w:t>Структура</w:t>
      </w:r>
      <w:r w:rsidRPr="00182512">
        <w:rPr>
          <w:rFonts w:ascii="Times New Roman" w:hAnsi="Times New Roman" w:cs="Times New Roman"/>
          <w:sz w:val="24"/>
          <w:szCs w:val="24"/>
        </w:rPr>
        <w:t xml:space="preserve"> языковой части школьного курса. Языковая часть курса каждого класса состоит в каждой теме из 2 компонентов: из сведений о языковых явлениях, включе</w:t>
      </w:r>
      <w:r w:rsidR="008578D4" w:rsidRPr="00182512">
        <w:rPr>
          <w:rFonts w:ascii="Times New Roman" w:hAnsi="Times New Roman" w:cs="Times New Roman"/>
          <w:sz w:val="24"/>
          <w:szCs w:val="24"/>
        </w:rPr>
        <w:t xml:space="preserve">нных в программу данного класса, </w:t>
      </w:r>
      <w:r w:rsidRPr="00182512">
        <w:rPr>
          <w:rFonts w:ascii="Times New Roman" w:hAnsi="Times New Roman" w:cs="Times New Roman"/>
          <w:sz w:val="24"/>
          <w:szCs w:val="24"/>
        </w:rPr>
        <w:t>и требо</w:t>
      </w:r>
      <w:r w:rsidR="008578D4" w:rsidRPr="00182512">
        <w:rPr>
          <w:rFonts w:ascii="Times New Roman" w:hAnsi="Times New Roman" w:cs="Times New Roman"/>
          <w:sz w:val="24"/>
          <w:szCs w:val="24"/>
        </w:rPr>
        <w:t>ваний к работе по культуре речи.</w:t>
      </w:r>
    </w:p>
    <w:p w:rsidR="008578D4" w:rsidRPr="00182512" w:rsidRDefault="008578D4" w:rsidP="00182512">
      <w:pPr>
        <w:pStyle w:val="a3"/>
        <w:numPr>
          <w:ilvl w:val="0"/>
          <w:numId w:val="1"/>
        </w:numPr>
        <w:spacing w:line="240" w:lineRule="auto"/>
        <w:rPr>
          <w:rFonts w:ascii="Times New Roman" w:hAnsi="Times New Roman" w:cs="Times New Roman"/>
          <w:b/>
          <w:sz w:val="24"/>
          <w:szCs w:val="24"/>
        </w:rPr>
      </w:pPr>
      <w:r w:rsidRPr="00182512">
        <w:rPr>
          <w:rFonts w:ascii="Times New Roman" w:hAnsi="Times New Roman" w:cs="Times New Roman"/>
          <w:b/>
          <w:sz w:val="24"/>
          <w:szCs w:val="24"/>
        </w:rPr>
        <w:t>Содержание курса</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Виды речевой и читательской деятельности</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xml:space="preserve">Обучение учащихся татарскому языку включает в себя овладение главными видами речевой деятельности на изучаемом языке: </w:t>
      </w:r>
      <w:proofErr w:type="spellStart"/>
      <w:r w:rsidRPr="00182512">
        <w:rPr>
          <w:rFonts w:ascii="Times New Roman" w:hAnsi="Times New Roman" w:cs="Times New Roman"/>
          <w:sz w:val="24"/>
          <w:szCs w:val="24"/>
        </w:rPr>
        <w:t>аудированием</w:t>
      </w:r>
      <w:proofErr w:type="spellEnd"/>
      <w:r w:rsidRPr="00182512">
        <w:rPr>
          <w:rFonts w:ascii="Times New Roman" w:hAnsi="Times New Roman" w:cs="Times New Roman"/>
          <w:sz w:val="24"/>
          <w:szCs w:val="24"/>
        </w:rPr>
        <w:t xml:space="preserve">, </w:t>
      </w:r>
      <w:proofErr w:type="spellStart"/>
      <w:proofErr w:type="gramStart"/>
      <w:r w:rsidRPr="00182512">
        <w:rPr>
          <w:rFonts w:ascii="Times New Roman" w:hAnsi="Times New Roman" w:cs="Times New Roman"/>
          <w:sz w:val="24"/>
          <w:szCs w:val="24"/>
        </w:rPr>
        <w:t>r</w:t>
      </w:r>
      <w:proofErr w:type="gramEnd"/>
      <w:r w:rsidRPr="00182512">
        <w:rPr>
          <w:rFonts w:ascii="Times New Roman" w:hAnsi="Times New Roman" w:cs="Times New Roman"/>
          <w:sz w:val="24"/>
          <w:szCs w:val="24"/>
        </w:rPr>
        <w:t>оворением</w:t>
      </w:r>
      <w:proofErr w:type="spellEnd"/>
      <w:r w:rsidRPr="00182512">
        <w:rPr>
          <w:rFonts w:ascii="Times New Roman" w:hAnsi="Times New Roman" w:cs="Times New Roman"/>
          <w:sz w:val="24"/>
          <w:szCs w:val="24"/>
        </w:rPr>
        <w:t>, чтением и письмом.</w:t>
      </w:r>
    </w:p>
    <w:p w:rsidR="008578D4" w:rsidRPr="00182512" w:rsidRDefault="008578D4" w:rsidP="00182512">
      <w:pPr>
        <w:spacing w:line="240" w:lineRule="auto"/>
        <w:rPr>
          <w:rFonts w:ascii="Times New Roman" w:hAnsi="Times New Roman" w:cs="Times New Roman"/>
          <w:sz w:val="24"/>
          <w:szCs w:val="24"/>
        </w:rPr>
      </w:pPr>
      <w:proofErr w:type="gramStart"/>
      <w:r w:rsidRPr="00182512">
        <w:rPr>
          <w:rFonts w:ascii="Times New Roman" w:hAnsi="Times New Roman" w:cs="Times New Roman"/>
          <w:sz w:val="24"/>
          <w:szCs w:val="24"/>
        </w:rPr>
        <w:t xml:space="preserve">Учебный процесс по обучению татарскому языку в школе должен строиться на коммуникативной основе с учетом принципов: практической направленности обучения; активной речевой деятельности; учета возрастных особенностей учащихся; учета специфики родного языка; устной основы обучения чтению и письму, а также </w:t>
      </w:r>
      <w:proofErr w:type="spellStart"/>
      <w:r w:rsidRPr="00182512">
        <w:rPr>
          <w:rFonts w:ascii="Times New Roman" w:hAnsi="Times New Roman" w:cs="Times New Roman"/>
          <w:sz w:val="24"/>
          <w:szCs w:val="24"/>
        </w:rPr>
        <w:t>общедидактических</w:t>
      </w:r>
      <w:proofErr w:type="spellEnd"/>
      <w:r w:rsidRPr="00182512">
        <w:rPr>
          <w:rFonts w:ascii="Times New Roman" w:hAnsi="Times New Roman" w:cs="Times New Roman"/>
          <w:sz w:val="24"/>
          <w:szCs w:val="24"/>
        </w:rPr>
        <w:t xml:space="preserve"> принципов: сознательности, наглядности, </w:t>
      </w:r>
      <w:proofErr w:type="spellStart"/>
      <w:r w:rsidRPr="00182512">
        <w:rPr>
          <w:rFonts w:ascii="Times New Roman" w:hAnsi="Times New Roman" w:cs="Times New Roman"/>
          <w:sz w:val="24"/>
          <w:szCs w:val="24"/>
        </w:rPr>
        <w:t>проблемности</w:t>
      </w:r>
      <w:proofErr w:type="spellEnd"/>
      <w:r w:rsidRPr="00182512">
        <w:rPr>
          <w:rFonts w:ascii="Times New Roman" w:hAnsi="Times New Roman" w:cs="Times New Roman"/>
          <w:sz w:val="24"/>
          <w:szCs w:val="24"/>
        </w:rPr>
        <w:t xml:space="preserve"> и др., - интерпретированных к условиям обучения татарскому языку как неродному.</w:t>
      </w:r>
      <w:proofErr w:type="gramEnd"/>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Основное и ведущее</w:t>
      </w:r>
      <w:r w:rsidRPr="00182512">
        <w:rPr>
          <w:rFonts w:ascii="Times New Roman" w:hAnsi="Times New Roman" w:cs="Times New Roman"/>
          <w:sz w:val="24"/>
          <w:szCs w:val="24"/>
          <w:u w:val="single"/>
        </w:rPr>
        <w:t xml:space="preserve"> </w:t>
      </w:r>
      <w:proofErr w:type="spellStart"/>
      <w:proofErr w:type="gramStart"/>
      <w:r w:rsidRPr="00182512">
        <w:rPr>
          <w:rFonts w:ascii="Times New Roman" w:hAnsi="Times New Roman" w:cs="Times New Roman"/>
          <w:sz w:val="24"/>
          <w:szCs w:val="24"/>
          <w:u w:val="single"/>
        </w:rPr>
        <w:t>м</w:t>
      </w:r>
      <w:proofErr w:type="gramEnd"/>
      <w:r w:rsidRPr="00182512">
        <w:rPr>
          <w:rFonts w:ascii="Times New Roman" w:hAnsi="Times New Roman" w:cs="Times New Roman"/>
          <w:sz w:val="24"/>
          <w:szCs w:val="24"/>
          <w:u w:val="single"/>
        </w:rPr>
        <w:t>ecтo</w:t>
      </w:r>
      <w:proofErr w:type="spellEnd"/>
      <w:r w:rsidRPr="00182512">
        <w:rPr>
          <w:rFonts w:ascii="Times New Roman" w:hAnsi="Times New Roman" w:cs="Times New Roman"/>
          <w:sz w:val="24"/>
          <w:szCs w:val="24"/>
          <w:u w:val="single"/>
        </w:rPr>
        <w:t xml:space="preserve"> </w:t>
      </w:r>
      <w:r w:rsidRPr="00182512">
        <w:rPr>
          <w:rFonts w:ascii="Times New Roman" w:hAnsi="Times New Roman" w:cs="Times New Roman"/>
          <w:sz w:val="24"/>
          <w:szCs w:val="24"/>
        </w:rPr>
        <w:t>в системе уроков татарского языка, в школе должны занимать формирование и развитие навыков устной речи, которые затем послужат учащимся фундаментом для последующего овладения татарским языком.</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Устная речь, как известно, складывается из умения слушать и понимать звучащую речь (</w:t>
      </w:r>
      <w:proofErr w:type="spellStart"/>
      <w:r w:rsidRPr="00182512">
        <w:rPr>
          <w:rFonts w:ascii="Times New Roman" w:hAnsi="Times New Roman" w:cs="Times New Roman"/>
          <w:sz w:val="24"/>
          <w:szCs w:val="24"/>
        </w:rPr>
        <w:t>аудирование</w:t>
      </w:r>
      <w:proofErr w:type="spellEnd"/>
      <w:r w:rsidRPr="00182512">
        <w:rPr>
          <w:rFonts w:ascii="Times New Roman" w:hAnsi="Times New Roman" w:cs="Times New Roman"/>
          <w:sz w:val="24"/>
          <w:szCs w:val="24"/>
        </w:rPr>
        <w:t xml:space="preserve">) и умения говорить (диалогическая и монологическая речь). Под </w:t>
      </w:r>
      <w:proofErr w:type="spellStart"/>
      <w:r w:rsidRPr="00182512">
        <w:rPr>
          <w:rFonts w:ascii="Times New Roman" w:hAnsi="Times New Roman" w:cs="Times New Roman"/>
          <w:sz w:val="24"/>
          <w:szCs w:val="24"/>
        </w:rPr>
        <w:t>аудированием</w:t>
      </w:r>
      <w:proofErr w:type="spellEnd"/>
      <w:r w:rsidRPr="00182512">
        <w:rPr>
          <w:rFonts w:ascii="Times New Roman" w:hAnsi="Times New Roman" w:cs="Times New Roman"/>
          <w:sz w:val="24"/>
          <w:szCs w:val="24"/>
        </w:rPr>
        <w:t xml:space="preserve"> подразумевается процесс восприятия и понимания звучащей речи. Поэтому необходимым </w:t>
      </w:r>
      <w:r w:rsidRPr="00182512">
        <w:rPr>
          <w:rFonts w:ascii="Times New Roman" w:hAnsi="Times New Roman" w:cs="Times New Roman"/>
          <w:sz w:val="24"/>
          <w:szCs w:val="24"/>
        </w:rPr>
        <w:lastRenderedPageBreak/>
        <w:t xml:space="preserve">требованием к упражнениям в </w:t>
      </w:r>
      <w:proofErr w:type="spellStart"/>
      <w:r w:rsidRPr="00182512">
        <w:rPr>
          <w:rFonts w:ascii="Times New Roman" w:hAnsi="Times New Roman" w:cs="Times New Roman"/>
          <w:sz w:val="24"/>
          <w:szCs w:val="24"/>
        </w:rPr>
        <w:t>аудировании</w:t>
      </w:r>
      <w:proofErr w:type="spellEnd"/>
      <w:r w:rsidRPr="00182512">
        <w:rPr>
          <w:rFonts w:ascii="Times New Roman" w:hAnsi="Times New Roman" w:cs="Times New Roman"/>
          <w:sz w:val="24"/>
          <w:szCs w:val="24"/>
        </w:rPr>
        <w:t xml:space="preserve"> является их звуковое предъявление. Иными словами, эти упражнения не читаются учащимися, а слушаются. Поэтому учитель читает эти упражнения сам или записывает их на магнитофонную ленту, а затем воспроизводит звукозапись.</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Понимание татарской речи намного облегчается, если сопровождать слушание рассматриванием иллюстраций к слушаемому тексту. Учителю рекомендуется проводить на уроках упражнения на слушание, в процессе которого учащиеся указывают рисунки, иллюстрирующие текст, сравнивают воспринятое сообщение с рисунками и устанавливают случаи соответствия и несоответствия иллюстраций с прослушанными предложениями и т. д.</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Работа по обучению диалогической речи должна строиться учителем на ситуативно-наглядной основе без опоры на печатный текст. Программа ориентирует учащихся на овладение разговорной диалогической речью на татарском языке. Тематика усваиваемых учащимися диалогов охватывает тот круг жизненных ситуаций, который характерен для условий повседневной деятельности детей в школе, дома, на улице и т. п. (В программе приводятся тематика и перечень ситуаций для составления диалогов.).</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xml:space="preserve">При проведении упражнений в диалогической речи не нужно стремиться к тому, чтобы диалоги учащихся на татарском языке были образцово правильными и состояли из полных вопросов и ответов. </w:t>
      </w:r>
      <w:proofErr w:type="gramStart"/>
      <w:r w:rsidRPr="00182512">
        <w:rPr>
          <w:rFonts w:ascii="Times New Roman" w:hAnsi="Times New Roman" w:cs="Times New Roman"/>
          <w:sz w:val="24"/>
          <w:szCs w:val="24"/>
        </w:rPr>
        <w:t>(Сравните:</w:t>
      </w:r>
      <w:proofErr w:type="gramEnd"/>
      <w:r w:rsidRPr="00182512">
        <w:rPr>
          <w:rFonts w:ascii="Times New Roman" w:hAnsi="Times New Roman" w:cs="Times New Roman"/>
          <w:sz w:val="24"/>
          <w:szCs w:val="24"/>
        </w:rPr>
        <w:t xml:space="preserve"> </w:t>
      </w:r>
      <w:proofErr w:type="spellStart"/>
      <w:r w:rsidRPr="00182512">
        <w:rPr>
          <w:rFonts w:ascii="Times New Roman" w:hAnsi="Times New Roman" w:cs="Times New Roman"/>
          <w:sz w:val="24"/>
          <w:szCs w:val="24"/>
        </w:rPr>
        <w:t>Син</w:t>
      </w:r>
      <w:proofErr w:type="spellEnd"/>
      <w:r w:rsidRPr="00182512">
        <w:rPr>
          <w:rFonts w:ascii="Times New Roman" w:hAnsi="Times New Roman" w:cs="Times New Roman"/>
          <w:sz w:val="24"/>
          <w:szCs w:val="24"/>
        </w:rPr>
        <w:t xml:space="preserve"> кая </w:t>
      </w:r>
      <w:proofErr w:type="spellStart"/>
      <w:r w:rsidRPr="00182512">
        <w:rPr>
          <w:rFonts w:ascii="Times New Roman" w:hAnsi="Times New Roman" w:cs="Times New Roman"/>
          <w:sz w:val="24"/>
          <w:szCs w:val="24"/>
        </w:rPr>
        <w:t>барасын</w:t>
      </w:r>
      <w:proofErr w:type="spellEnd"/>
      <w:r w:rsidRPr="00182512">
        <w:rPr>
          <w:rFonts w:ascii="Times New Roman" w:hAnsi="Times New Roman" w:cs="Times New Roman"/>
          <w:sz w:val="24"/>
          <w:szCs w:val="24"/>
        </w:rPr>
        <w:t xml:space="preserve">? Мин </w:t>
      </w:r>
      <w:proofErr w:type="spellStart"/>
      <w:r w:rsidRPr="00182512">
        <w:rPr>
          <w:rFonts w:ascii="Times New Roman" w:hAnsi="Times New Roman" w:cs="Times New Roman"/>
          <w:sz w:val="24"/>
          <w:szCs w:val="24"/>
        </w:rPr>
        <w:t>мэктэпкэ</w:t>
      </w:r>
      <w:proofErr w:type="spellEnd"/>
      <w:r w:rsidRPr="00182512">
        <w:rPr>
          <w:rFonts w:ascii="Times New Roman" w:hAnsi="Times New Roman" w:cs="Times New Roman"/>
          <w:sz w:val="24"/>
          <w:szCs w:val="24"/>
        </w:rPr>
        <w:t xml:space="preserve"> барам</w:t>
      </w:r>
      <w:proofErr w:type="gramStart"/>
      <w:r w:rsidRPr="00182512">
        <w:rPr>
          <w:rFonts w:ascii="Times New Roman" w:hAnsi="Times New Roman" w:cs="Times New Roman"/>
          <w:sz w:val="24"/>
          <w:szCs w:val="24"/>
        </w:rPr>
        <w:t>.–</w:t>
      </w:r>
      <w:proofErr w:type="spellStart"/>
      <w:proofErr w:type="gramEnd"/>
      <w:r w:rsidRPr="00182512">
        <w:rPr>
          <w:rFonts w:ascii="Times New Roman" w:hAnsi="Times New Roman" w:cs="Times New Roman"/>
          <w:sz w:val="24"/>
          <w:szCs w:val="24"/>
        </w:rPr>
        <w:t>Мэктэпкэ</w:t>
      </w:r>
      <w:proofErr w:type="spellEnd"/>
      <w:r w:rsidRPr="00182512">
        <w:rPr>
          <w:rFonts w:ascii="Times New Roman" w:hAnsi="Times New Roman" w:cs="Times New Roman"/>
          <w:sz w:val="24"/>
          <w:szCs w:val="24"/>
        </w:rPr>
        <w:t xml:space="preserve">?.) Особенностью разговорной диалогической речи являются простое и лаконичное построение реплик, наличие привычных сочетаний и шаблонов. В программе приводятся образцы диалогов в различных ситуациях, а также перечень так называемых «формул повседневного общения». </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Непременным условием успешности работы над диалогической речью является то, что эти упражнения должны быть приближены к реальным условиям повседневной жизни класса.</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При обучении учащихся татарскому языку формирование навыков чтения на изучаемом языке и понимания читаемого выступает как одна из основных задач уроков. Читая татарские тексты, учащиеся овладевают техникой чтения, расширяют свой словарный запас, учатся отвечать на вопросы по содержанию читаемого. Тексты для чтения учитель может использовать также как фонетические упражнения, как средство для закрепления лексического и грамматического материала или для обработки грамматических конструкций. Вместе с тем упражнения в чтении на татарском языке должны служить и развитию навыков понимания учащимися содержания читаемого.</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xml:space="preserve">Материалом для упражнения в чтении обычно выступают слова, сгруппированные по определенному принципу (грамматическому, тематическому и др.), грамматические конструкции предложения, </w:t>
      </w:r>
      <w:proofErr w:type="spellStart"/>
      <w:r w:rsidRPr="00182512">
        <w:rPr>
          <w:rFonts w:ascii="Times New Roman" w:hAnsi="Times New Roman" w:cs="Times New Roman"/>
          <w:sz w:val="24"/>
          <w:szCs w:val="24"/>
        </w:rPr>
        <w:t>pa</w:t>
      </w:r>
      <w:proofErr w:type="gramStart"/>
      <w:r w:rsidRPr="00182512">
        <w:rPr>
          <w:rFonts w:ascii="Times New Roman" w:hAnsi="Times New Roman" w:cs="Times New Roman"/>
          <w:sz w:val="24"/>
          <w:szCs w:val="24"/>
        </w:rPr>
        <w:t>н</w:t>
      </w:r>
      <w:proofErr w:type="gramEnd"/>
      <w:r w:rsidRPr="00182512">
        <w:rPr>
          <w:rFonts w:ascii="Times New Roman" w:hAnsi="Times New Roman" w:cs="Times New Roman"/>
          <w:sz w:val="24"/>
          <w:szCs w:val="24"/>
        </w:rPr>
        <w:t>ee</w:t>
      </w:r>
      <w:proofErr w:type="spellEnd"/>
      <w:r w:rsidRPr="00182512">
        <w:rPr>
          <w:rFonts w:ascii="Times New Roman" w:hAnsi="Times New Roman" w:cs="Times New Roman"/>
          <w:sz w:val="24"/>
          <w:szCs w:val="24"/>
        </w:rPr>
        <w:t xml:space="preserve"> отработанные в устной речи и, наконец, связные тексты. Чтение связных текстов сопровождается различными заданиями, связанными с пониманием </w:t>
      </w:r>
      <w:proofErr w:type="spellStart"/>
      <w:r w:rsidRPr="00182512">
        <w:rPr>
          <w:rFonts w:ascii="Times New Roman" w:hAnsi="Times New Roman" w:cs="Times New Roman"/>
          <w:sz w:val="24"/>
          <w:szCs w:val="24"/>
        </w:rPr>
        <w:t>прочит</w:t>
      </w:r>
      <w:proofErr w:type="gramStart"/>
      <w:r w:rsidRPr="00182512">
        <w:rPr>
          <w:rFonts w:ascii="Times New Roman" w:hAnsi="Times New Roman" w:cs="Times New Roman"/>
          <w:sz w:val="24"/>
          <w:szCs w:val="24"/>
        </w:rPr>
        <w:t>a</w:t>
      </w:r>
      <w:proofErr w:type="gramEnd"/>
      <w:r w:rsidRPr="00182512">
        <w:rPr>
          <w:rFonts w:ascii="Times New Roman" w:hAnsi="Times New Roman" w:cs="Times New Roman"/>
          <w:sz w:val="24"/>
          <w:szCs w:val="24"/>
        </w:rPr>
        <w:t>нного</w:t>
      </w:r>
      <w:proofErr w:type="spellEnd"/>
      <w:r w:rsidRPr="00182512">
        <w:rPr>
          <w:rFonts w:ascii="Times New Roman" w:hAnsi="Times New Roman" w:cs="Times New Roman"/>
          <w:sz w:val="24"/>
          <w:szCs w:val="24"/>
        </w:rPr>
        <w:t xml:space="preserve"> (ответы на вопросы, пересказ, трансформация текста в монологической или диалогической форме и т. д.).</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xml:space="preserve">На уроках используется как подготовленное, так и неподготовленное чтение. При подготовленном чтении учитель сначала знакомит с содержанием текста, объясняет непонятные слова, отрабатывает их произношение, сам дает образец чтения, а затем дети читают текст. При </w:t>
      </w:r>
      <w:r w:rsidRPr="00182512">
        <w:rPr>
          <w:rFonts w:ascii="Times New Roman" w:hAnsi="Times New Roman" w:cs="Times New Roman"/>
          <w:sz w:val="24"/>
          <w:szCs w:val="24"/>
        </w:rPr>
        <w:lastRenderedPageBreak/>
        <w:t xml:space="preserve">неподготовленном чтении никакой предварительной работы над текстом не проводится, учащиеся самостоятельно упражняются в чтении и понимании </w:t>
      </w:r>
      <w:proofErr w:type="gramStart"/>
      <w:r w:rsidRPr="00182512">
        <w:rPr>
          <w:rFonts w:ascii="Times New Roman" w:hAnsi="Times New Roman" w:cs="Times New Roman"/>
          <w:sz w:val="24"/>
          <w:szCs w:val="24"/>
        </w:rPr>
        <w:t>читаемого</w:t>
      </w:r>
      <w:proofErr w:type="gramEnd"/>
      <w:r w:rsidRPr="00182512">
        <w:rPr>
          <w:rFonts w:ascii="Times New Roman" w:hAnsi="Times New Roman" w:cs="Times New Roman"/>
          <w:sz w:val="24"/>
          <w:szCs w:val="24"/>
        </w:rPr>
        <w:t>.</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Большое внимание на уроках должно уделяться произношению интонации. На первых порах образцы чтения. На татарском языке дает учитель, следуя которым учащиеся постепенно овладевают навыками правильного чтения на неродном языке. Вполне понятно, что учитель постоянно контролирует правильность чтения учащихся, исправляет ошибки в произношении и интонации.</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xml:space="preserve">Одна из основных задач обучения татарскому языку в русской школе - научить учащихся читать на родном языке сознательно, т. е. понимать содержание читаемого и </w:t>
      </w:r>
      <w:proofErr w:type="spellStart"/>
      <w:r w:rsidRPr="00182512">
        <w:rPr>
          <w:rFonts w:ascii="Times New Roman" w:hAnsi="Times New Roman" w:cs="Times New Roman"/>
          <w:sz w:val="24"/>
          <w:szCs w:val="24"/>
        </w:rPr>
        <w:t>д</w:t>
      </w:r>
      <w:proofErr w:type="gramStart"/>
      <w:r w:rsidRPr="00182512">
        <w:rPr>
          <w:rFonts w:ascii="Times New Roman" w:hAnsi="Times New Roman" w:cs="Times New Roman"/>
          <w:sz w:val="24"/>
          <w:szCs w:val="24"/>
        </w:rPr>
        <w:t>e</w:t>
      </w:r>
      <w:proofErr w:type="gramEnd"/>
      <w:r w:rsidRPr="00182512">
        <w:rPr>
          <w:rFonts w:ascii="Times New Roman" w:hAnsi="Times New Roman" w:cs="Times New Roman"/>
          <w:sz w:val="24"/>
          <w:szCs w:val="24"/>
        </w:rPr>
        <w:t>лaть</w:t>
      </w:r>
      <w:proofErr w:type="spellEnd"/>
      <w:r w:rsidRPr="00182512">
        <w:rPr>
          <w:rFonts w:ascii="Times New Roman" w:hAnsi="Times New Roman" w:cs="Times New Roman"/>
          <w:sz w:val="24"/>
          <w:szCs w:val="24"/>
        </w:rPr>
        <w:t xml:space="preserve"> правильные выводы, а это зависит от имеющегося у детей словарного запаса и знания ими грамматических форм и конструкций изучаемого языка. Если ученик не знает значения слов, грамматические формы и конструкции, встречающиеся в читаемом тексте, он не сможет понять содержание прочитанного.</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Известно, что при чтении на родном языке на первых порах процесс понимания текста отстает от восприятия слов, т. е. понимание не сливается с процессом чтения. Чтобы ликвидировать этот разрыв, учитель может предлагать учащимся задания на нахождение в читаемом тексте определенных слов и предложений; на подбор иллюстраций, подходящих к прочитанному тексту, на расположение иллюстраций в порядке, соответствующем содержанию текста и др. Следует помнить, что на уроках надо заниматься как громким чтением, так и чтением про себя. Громкое чтение используется как упражнение в основном для развития техники чтения; чтение про себя обычно используется учителем для обучения: пониманию читаемого, которое затем контролируется путем ответов на вопросы, беседы и при помощи перевода на русский язык.</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xml:space="preserve">Наряду с классным чтением большое внимание в русской школе необходимо уделить организации внеклассного чтения татарских книг. Привить учащимся интерес к самостоятельному чтению и любовь к татарским книгам. </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Вместе с овладением навыками устной речи и чтения учащиеся на уроках татарского языка учатся писать по-татарски. Работа по обучению письму складывается из упражнений как для отработки техники письма (графика, орфография, пунктуация), так и для обучения продуктивной письменной речи, для привития умений и навыков письменного выражения учащимися своих мыслей на татарском языке.</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Работа по обучению письму начинается с выполнения упражнений подготовительного характера (на списывание, на правописание, на усвоение системы татарского языка или так называемые грамматические упражнения); затем идут упражнения репродуктивного характера (запись составленных предложений, ответов на вопросы по тексту и др.) и, наконец, упражнения продуктивные (сочинения-миниатюры, письмо товарищу, родственникам и др.).</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Материалом для обучения письму выступают отдельные слова с определенными орфограммами, предложения и небольшие тексты. На первых занятиях учащиеся учатся списывать слова, предложения тексты, обращая внимание на письмо специфических букв (</w:t>
      </w:r>
      <w:proofErr w:type="spellStart"/>
      <w:r w:rsidRPr="00182512">
        <w:rPr>
          <w:rFonts w:ascii="Times New Roman" w:hAnsi="Times New Roman" w:cs="Times New Roman"/>
          <w:sz w:val="24"/>
          <w:szCs w:val="24"/>
        </w:rPr>
        <w:t>z,w</w:t>
      </w:r>
      <w:proofErr w:type="spellEnd"/>
      <w:r w:rsidRPr="00182512">
        <w:rPr>
          <w:rFonts w:ascii="Times New Roman" w:hAnsi="Times New Roman" w:cs="Times New Roman"/>
          <w:sz w:val="24"/>
          <w:szCs w:val="24"/>
        </w:rPr>
        <w:t xml:space="preserve">, \, o, y, h). Правописание татарских слов в основном усваивается практическим путем с учетом слухового, зрительного и моторно-двигательного </w:t>
      </w:r>
      <w:r w:rsidRPr="00182512">
        <w:rPr>
          <w:rFonts w:ascii="Times New Roman" w:hAnsi="Times New Roman" w:cs="Times New Roman"/>
          <w:sz w:val="24"/>
          <w:szCs w:val="24"/>
        </w:rPr>
        <w:lastRenderedPageBreak/>
        <w:t>факторов. Позднее, с приобретением детьми графических навыков, даются упражнения для развития основных орфографических навыков и формирования письменной речи учащихся, т.е. умения правильно передать в письменной форме свои мысли на изучаемом языке.</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При обучении письму на татарском языке грамматические и орфографические правила не заучиваются, поскольку грамотное письмо - не столько знание и, даже не столько умение, сколько навык. Поэтому формирование орфографически грамотного письма на татарском языке у учащихся предполагает не столько знание правил, сколько развитие навыков правописания.</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 xml:space="preserve">Несколько слов необходимо сказать о внеклассной работе по татарскому языку. Наряду с классными занятиями татарским языком большое значение в школе имеет внеклассная работа на изучаемом языке, которая является дополнительным средством формирования у учащихся интереса к татарскому языку, средством расширения и углубления знаний, приобретенных на уроках. Виды и формы внеклассной работы по татарскому языку в школе могут быть </w:t>
      </w:r>
      <w:proofErr w:type="spellStart"/>
      <w:r w:rsidRPr="00182512">
        <w:rPr>
          <w:rFonts w:ascii="Times New Roman" w:hAnsi="Times New Roman" w:cs="Times New Roman"/>
          <w:sz w:val="24"/>
          <w:szCs w:val="24"/>
        </w:rPr>
        <w:t>ca</w:t>
      </w:r>
      <w:proofErr w:type="gramStart"/>
      <w:r w:rsidRPr="00182512">
        <w:rPr>
          <w:rFonts w:ascii="Times New Roman" w:hAnsi="Times New Roman" w:cs="Times New Roman"/>
          <w:sz w:val="24"/>
          <w:szCs w:val="24"/>
        </w:rPr>
        <w:t>мы</w:t>
      </w:r>
      <w:proofErr w:type="gramEnd"/>
      <w:r w:rsidRPr="00182512">
        <w:rPr>
          <w:rFonts w:ascii="Times New Roman" w:hAnsi="Times New Roman" w:cs="Times New Roman"/>
          <w:sz w:val="24"/>
          <w:szCs w:val="24"/>
        </w:rPr>
        <w:t>e</w:t>
      </w:r>
      <w:proofErr w:type="spellEnd"/>
      <w:r w:rsidRPr="00182512">
        <w:rPr>
          <w:rFonts w:ascii="Times New Roman" w:hAnsi="Times New Roman" w:cs="Times New Roman"/>
          <w:sz w:val="24"/>
          <w:szCs w:val="24"/>
        </w:rPr>
        <w:t xml:space="preserve"> различные. Это и кружок татарского языка, и работа в школьной стенной печати на татарском языке; утренники, экскурсии, различная краеведческая работа. Наряду с ними на внеклассных занятиях можно организовать прослушивание и просмотр радио- и телепередач, кинофильмов на татарском языке; оформление выставок, стендов, витрин, уголков татарского языка, изготовление наглядных пособий и дидактических материалов для уроков татарского языка. </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На завершающем этапе внеклассной работы по пройденной теме полезно провести утренники тематические вечера, викторины, олимпиады, КВНы, материалом для которых могут послужить произведения татарских писателей.</w:t>
      </w:r>
    </w:p>
    <w:p w:rsidR="008578D4" w:rsidRPr="00182512" w:rsidRDefault="008578D4" w:rsidP="00182512">
      <w:pPr>
        <w:spacing w:line="240" w:lineRule="auto"/>
        <w:rPr>
          <w:rFonts w:ascii="Times New Roman" w:hAnsi="Times New Roman" w:cs="Times New Roman"/>
          <w:sz w:val="24"/>
          <w:szCs w:val="24"/>
        </w:rPr>
      </w:pPr>
      <w:r w:rsidRPr="00182512">
        <w:rPr>
          <w:rFonts w:ascii="Times New Roman" w:hAnsi="Times New Roman" w:cs="Times New Roman"/>
          <w:sz w:val="24"/>
          <w:szCs w:val="24"/>
        </w:rPr>
        <w:t>Обучение татарскому языку в школе строится комплексно, т. е. на каждом уроке учащиеся упражняются в устной речи (включая отработку произношения и интонации), в чтении и письме.</w:t>
      </w:r>
      <w:bookmarkStart w:id="0" w:name="_GoBack"/>
      <w:bookmarkEnd w:id="0"/>
    </w:p>
    <w:p w:rsidR="008578D4" w:rsidRDefault="008578D4" w:rsidP="008578D4">
      <w:pPr>
        <w:pStyle w:val="a3"/>
        <w:numPr>
          <w:ilvl w:val="0"/>
          <w:numId w:val="1"/>
        </w:numPr>
        <w:rPr>
          <w:rFonts w:ascii="Times New Roman" w:hAnsi="Times New Roman" w:cs="Times New Roman"/>
          <w:b/>
          <w:sz w:val="28"/>
          <w:szCs w:val="28"/>
        </w:rPr>
      </w:pPr>
      <w:r w:rsidRPr="008578D4">
        <w:rPr>
          <w:rFonts w:ascii="Times New Roman" w:hAnsi="Times New Roman" w:cs="Times New Roman"/>
          <w:b/>
          <w:sz w:val="28"/>
          <w:szCs w:val="28"/>
        </w:rPr>
        <w:t>Учебный план.</w:t>
      </w:r>
    </w:p>
    <w:tbl>
      <w:tblPr>
        <w:tblStyle w:val="a4"/>
        <w:tblW w:w="16017" w:type="dxa"/>
        <w:tblInd w:w="-601" w:type="dxa"/>
        <w:tblLayout w:type="fixed"/>
        <w:tblLook w:val="04A0" w:firstRow="1" w:lastRow="0" w:firstColumn="1" w:lastColumn="0" w:noHBand="0" w:noVBand="1"/>
      </w:tblPr>
      <w:tblGrid>
        <w:gridCol w:w="425"/>
        <w:gridCol w:w="3755"/>
        <w:gridCol w:w="6735"/>
        <w:gridCol w:w="5102"/>
      </w:tblGrid>
      <w:tr w:rsidR="008578D4" w:rsidTr="00C9517E">
        <w:tc>
          <w:tcPr>
            <w:tcW w:w="425" w:type="dxa"/>
          </w:tcPr>
          <w:p w:rsidR="008578D4" w:rsidRDefault="00DC63DB" w:rsidP="000F6F6F">
            <w:pPr>
              <w:rPr>
                <w:rFonts w:ascii="Times New Roman" w:hAnsi="Times New Roman" w:cs="Times New Roman"/>
                <w:sz w:val="28"/>
                <w:szCs w:val="28"/>
              </w:rPr>
            </w:pPr>
            <w:r>
              <w:rPr>
                <w:rFonts w:ascii="Times New Roman" w:hAnsi="Times New Roman" w:cs="Times New Roman"/>
                <w:sz w:val="28"/>
                <w:szCs w:val="28"/>
              </w:rPr>
              <w:t>№</w:t>
            </w:r>
          </w:p>
        </w:tc>
        <w:tc>
          <w:tcPr>
            <w:tcW w:w="3755" w:type="dxa"/>
          </w:tcPr>
          <w:p w:rsidR="008578D4" w:rsidRDefault="00DC63DB" w:rsidP="000F6F6F">
            <w:pPr>
              <w:rPr>
                <w:rFonts w:ascii="Times New Roman" w:hAnsi="Times New Roman" w:cs="Times New Roman"/>
                <w:sz w:val="28"/>
                <w:szCs w:val="28"/>
              </w:rPr>
            </w:pPr>
            <w:r>
              <w:rPr>
                <w:rFonts w:ascii="Times New Roman" w:hAnsi="Times New Roman" w:cs="Times New Roman"/>
                <w:sz w:val="28"/>
                <w:szCs w:val="28"/>
              </w:rPr>
              <w:t>Наименование раздела программы</w:t>
            </w:r>
          </w:p>
        </w:tc>
        <w:tc>
          <w:tcPr>
            <w:tcW w:w="6735" w:type="dxa"/>
          </w:tcPr>
          <w:p w:rsidR="008578D4" w:rsidRDefault="00DC63DB" w:rsidP="000F6F6F">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5102" w:type="dxa"/>
          </w:tcPr>
          <w:p w:rsidR="008578D4" w:rsidRDefault="00DC63DB" w:rsidP="000F6F6F">
            <w:pPr>
              <w:rPr>
                <w:rFonts w:ascii="Times New Roman" w:hAnsi="Times New Roman" w:cs="Times New Roman"/>
                <w:sz w:val="28"/>
                <w:szCs w:val="28"/>
              </w:rPr>
            </w:pPr>
            <w:r>
              <w:rPr>
                <w:rFonts w:ascii="Times New Roman" w:hAnsi="Times New Roman" w:cs="Times New Roman"/>
                <w:sz w:val="28"/>
                <w:szCs w:val="28"/>
              </w:rPr>
              <w:t>Форма контроля</w:t>
            </w:r>
          </w:p>
        </w:tc>
      </w:tr>
      <w:tr w:rsidR="008578D4" w:rsidTr="00C9517E">
        <w:tc>
          <w:tcPr>
            <w:tcW w:w="425" w:type="dxa"/>
          </w:tcPr>
          <w:p w:rsidR="008578D4" w:rsidRDefault="008578D4" w:rsidP="000F6F6F">
            <w:pPr>
              <w:rPr>
                <w:rFonts w:ascii="Times New Roman" w:hAnsi="Times New Roman" w:cs="Times New Roman"/>
                <w:sz w:val="28"/>
                <w:szCs w:val="28"/>
              </w:rPr>
            </w:pPr>
          </w:p>
        </w:tc>
        <w:tc>
          <w:tcPr>
            <w:tcW w:w="3755" w:type="dxa"/>
          </w:tcPr>
          <w:p w:rsidR="008578D4" w:rsidRDefault="00DC63DB" w:rsidP="000F6F6F">
            <w:pPr>
              <w:rPr>
                <w:rFonts w:ascii="Times New Roman" w:hAnsi="Times New Roman" w:cs="Times New Roman"/>
                <w:sz w:val="28"/>
                <w:szCs w:val="28"/>
              </w:rPr>
            </w:pPr>
            <w:r w:rsidRPr="00DC63DB">
              <w:rPr>
                <w:rFonts w:ascii="Times New Roman" w:hAnsi="Times New Roman" w:cs="Times New Roman"/>
                <w:sz w:val="28"/>
                <w:szCs w:val="28"/>
              </w:rPr>
              <w:t>Раздел «Фонетика и графика»</w:t>
            </w:r>
          </w:p>
        </w:tc>
        <w:tc>
          <w:tcPr>
            <w:tcW w:w="6735" w:type="dxa"/>
          </w:tcPr>
          <w:p w:rsidR="008578D4" w:rsidRDefault="00AE2A24" w:rsidP="000F6F6F">
            <w:pPr>
              <w:rPr>
                <w:rFonts w:ascii="Times New Roman" w:hAnsi="Times New Roman" w:cs="Times New Roman"/>
                <w:sz w:val="28"/>
                <w:szCs w:val="28"/>
              </w:rPr>
            </w:pPr>
            <w:r>
              <w:rPr>
                <w:rFonts w:ascii="Times New Roman" w:hAnsi="Times New Roman" w:cs="Times New Roman"/>
                <w:sz w:val="28"/>
                <w:szCs w:val="28"/>
              </w:rPr>
              <w:t>5</w:t>
            </w:r>
          </w:p>
        </w:tc>
        <w:tc>
          <w:tcPr>
            <w:tcW w:w="5102" w:type="dxa"/>
          </w:tcPr>
          <w:p w:rsidR="008578D4" w:rsidRDefault="00AE2A24" w:rsidP="000F6F6F">
            <w:pPr>
              <w:rPr>
                <w:rFonts w:ascii="Times New Roman" w:hAnsi="Times New Roman" w:cs="Times New Roman"/>
                <w:sz w:val="28"/>
                <w:szCs w:val="28"/>
              </w:rPr>
            </w:pPr>
            <w:r>
              <w:rPr>
                <w:rFonts w:ascii="Times New Roman" w:hAnsi="Times New Roman" w:cs="Times New Roman"/>
                <w:sz w:val="28"/>
                <w:szCs w:val="28"/>
              </w:rPr>
              <w:t>текущий</w:t>
            </w:r>
          </w:p>
        </w:tc>
      </w:tr>
      <w:tr w:rsidR="008578D4" w:rsidTr="00C9517E">
        <w:tc>
          <w:tcPr>
            <w:tcW w:w="425" w:type="dxa"/>
          </w:tcPr>
          <w:p w:rsidR="008578D4" w:rsidRDefault="008578D4" w:rsidP="000F6F6F">
            <w:pPr>
              <w:rPr>
                <w:rFonts w:ascii="Times New Roman" w:hAnsi="Times New Roman" w:cs="Times New Roman"/>
                <w:sz w:val="28"/>
                <w:szCs w:val="28"/>
              </w:rPr>
            </w:pPr>
          </w:p>
        </w:tc>
        <w:tc>
          <w:tcPr>
            <w:tcW w:w="3755" w:type="dxa"/>
          </w:tcPr>
          <w:p w:rsidR="008578D4" w:rsidRDefault="00DC63DB" w:rsidP="000F6F6F">
            <w:pPr>
              <w:rPr>
                <w:rFonts w:ascii="Times New Roman" w:hAnsi="Times New Roman" w:cs="Times New Roman"/>
                <w:sz w:val="28"/>
                <w:szCs w:val="28"/>
              </w:rPr>
            </w:pPr>
            <w:r w:rsidRPr="00DC63DB">
              <w:rPr>
                <w:rFonts w:ascii="Times New Roman" w:hAnsi="Times New Roman" w:cs="Times New Roman"/>
                <w:sz w:val="28"/>
                <w:szCs w:val="28"/>
              </w:rPr>
              <w:t>Раздел «Орфоэпия»</w:t>
            </w:r>
          </w:p>
        </w:tc>
        <w:tc>
          <w:tcPr>
            <w:tcW w:w="6735" w:type="dxa"/>
          </w:tcPr>
          <w:p w:rsidR="008578D4" w:rsidRDefault="00AE2A24" w:rsidP="000F6F6F">
            <w:pPr>
              <w:rPr>
                <w:rFonts w:ascii="Times New Roman" w:hAnsi="Times New Roman" w:cs="Times New Roman"/>
                <w:sz w:val="28"/>
                <w:szCs w:val="28"/>
              </w:rPr>
            </w:pPr>
            <w:r>
              <w:rPr>
                <w:rFonts w:ascii="Times New Roman" w:hAnsi="Times New Roman" w:cs="Times New Roman"/>
                <w:sz w:val="28"/>
                <w:szCs w:val="28"/>
              </w:rPr>
              <w:t>5</w:t>
            </w:r>
          </w:p>
        </w:tc>
        <w:tc>
          <w:tcPr>
            <w:tcW w:w="5102" w:type="dxa"/>
          </w:tcPr>
          <w:p w:rsidR="008578D4" w:rsidRDefault="00AE2A24" w:rsidP="000F6F6F">
            <w:pPr>
              <w:rPr>
                <w:rFonts w:ascii="Times New Roman" w:hAnsi="Times New Roman" w:cs="Times New Roman"/>
                <w:sz w:val="28"/>
                <w:szCs w:val="28"/>
              </w:rPr>
            </w:pPr>
            <w:r w:rsidRPr="00AE2A24">
              <w:rPr>
                <w:rFonts w:ascii="Times New Roman" w:hAnsi="Times New Roman" w:cs="Times New Roman"/>
                <w:sz w:val="28"/>
                <w:szCs w:val="28"/>
              </w:rPr>
              <w:t>текущий</w:t>
            </w:r>
          </w:p>
        </w:tc>
      </w:tr>
      <w:tr w:rsidR="008578D4" w:rsidTr="00C9517E">
        <w:tc>
          <w:tcPr>
            <w:tcW w:w="425" w:type="dxa"/>
          </w:tcPr>
          <w:p w:rsidR="008578D4" w:rsidRDefault="008578D4" w:rsidP="000F6F6F">
            <w:pPr>
              <w:rPr>
                <w:rFonts w:ascii="Times New Roman" w:hAnsi="Times New Roman" w:cs="Times New Roman"/>
                <w:sz w:val="28"/>
                <w:szCs w:val="28"/>
              </w:rPr>
            </w:pPr>
          </w:p>
        </w:tc>
        <w:tc>
          <w:tcPr>
            <w:tcW w:w="3755" w:type="dxa"/>
          </w:tcPr>
          <w:p w:rsidR="008578D4" w:rsidRDefault="00DC63DB" w:rsidP="000F6F6F">
            <w:pPr>
              <w:rPr>
                <w:rFonts w:ascii="Times New Roman" w:hAnsi="Times New Roman" w:cs="Times New Roman"/>
                <w:sz w:val="28"/>
                <w:szCs w:val="28"/>
              </w:rPr>
            </w:pPr>
            <w:r w:rsidRPr="00DC63DB">
              <w:rPr>
                <w:rFonts w:ascii="Times New Roman" w:hAnsi="Times New Roman" w:cs="Times New Roman"/>
                <w:sz w:val="28"/>
                <w:szCs w:val="28"/>
              </w:rPr>
              <w:t>Раздел «Состав слова»</w:t>
            </w:r>
          </w:p>
        </w:tc>
        <w:tc>
          <w:tcPr>
            <w:tcW w:w="6735" w:type="dxa"/>
          </w:tcPr>
          <w:p w:rsidR="008578D4" w:rsidRDefault="00AE2A24" w:rsidP="000F6F6F">
            <w:pPr>
              <w:rPr>
                <w:rFonts w:ascii="Times New Roman" w:hAnsi="Times New Roman" w:cs="Times New Roman"/>
                <w:sz w:val="28"/>
                <w:szCs w:val="28"/>
              </w:rPr>
            </w:pPr>
            <w:r>
              <w:rPr>
                <w:rFonts w:ascii="Times New Roman" w:hAnsi="Times New Roman" w:cs="Times New Roman"/>
                <w:sz w:val="28"/>
                <w:szCs w:val="28"/>
              </w:rPr>
              <w:t>5</w:t>
            </w:r>
          </w:p>
        </w:tc>
        <w:tc>
          <w:tcPr>
            <w:tcW w:w="5102" w:type="dxa"/>
          </w:tcPr>
          <w:p w:rsidR="008578D4" w:rsidRDefault="00AE2A24" w:rsidP="000F6F6F">
            <w:pPr>
              <w:rPr>
                <w:rFonts w:ascii="Times New Roman" w:hAnsi="Times New Roman" w:cs="Times New Roman"/>
                <w:sz w:val="28"/>
                <w:szCs w:val="28"/>
              </w:rPr>
            </w:pPr>
            <w:r w:rsidRPr="00AE2A24">
              <w:rPr>
                <w:rFonts w:ascii="Times New Roman" w:hAnsi="Times New Roman" w:cs="Times New Roman"/>
                <w:sz w:val="28"/>
                <w:szCs w:val="28"/>
              </w:rPr>
              <w:t>текущий</w:t>
            </w:r>
          </w:p>
        </w:tc>
      </w:tr>
      <w:tr w:rsidR="008578D4" w:rsidTr="00C9517E">
        <w:tc>
          <w:tcPr>
            <w:tcW w:w="425" w:type="dxa"/>
          </w:tcPr>
          <w:p w:rsidR="008578D4" w:rsidRDefault="008578D4" w:rsidP="000F6F6F">
            <w:pPr>
              <w:rPr>
                <w:rFonts w:ascii="Times New Roman" w:hAnsi="Times New Roman" w:cs="Times New Roman"/>
                <w:sz w:val="28"/>
                <w:szCs w:val="28"/>
              </w:rPr>
            </w:pPr>
          </w:p>
        </w:tc>
        <w:tc>
          <w:tcPr>
            <w:tcW w:w="3755" w:type="dxa"/>
          </w:tcPr>
          <w:p w:rsidR="008578D4" w:rsidRDefault="00DC63DB" w:rsidP="000F6F6F">
            <w:pPr>
              <w:rPr>
                <w:rFonts w:ascii="Times New Roman" w:hAnsi="Times New Roman" w:cs="Times New Roman"/>
                <w:sz w:val="28"/>
                <w:szCs w:val="28"/>
              </w:rPr>
            </w:pPr>
            <w:r w:rsidRPr="00DC63DB">
              <w:rPr>
                <w:rFonts w:ascii="Times New Roman" w:hAnsi="Times New Roman" w:cs="Times New Roman"/>
                <w:sz w:val="28"/>
                <w:szCs w:val="28"/>
              </w:rPr>
              <w:t>Раздел «Лексика»</w:t>
            </w:r>
          </w:p>
        </w:tc>
        <w:tc>
          <w:tcPr>
            <w:tcW w:w="6735" w:type="dxa"/>
          </w:tcPr>
          <w:p w:rsidR="008578D4" w:rsidRDefault="00AE2A24" w:rsidP="000F6F6F">
            <w:pPr>
              <w:rPr>
                <w:rFonts w:ascii="Times New Roman" w:hAnsi="Times New Roman" w:cs="Times New Roman"/>
                <w:sz w:val="28"/>
                <w:szCs w:val="28"/>
              </w:rPr>
            </w:pPr>
            <w:r>
              <w:rPr>
                <w:rFonts w:ascii="Times New Roman" w:hAnsi="Times New Roman" w:cs="Times New Roman"/>
                <w:sz w:val="28"/>
                <w:szCs w:val="28"/>
              </w:rPr>
              <w:t>5</w:t>
            </w:r>
          </w:p>
        </w:tc>
        <w:tc>
          <w:tcPr>
            <w:tcW w:w="5102" w:type="dxa"/>
          </w:tcPr>
          <w:p w:rsidR="008578D4" w:rsidRDefault="00AE2A24" w:rsidP="000F6F6F">
            <w:pPr>
              <w:rPr>
                <w:rFonts w:ascii="Times New Roman" w:hAnsi="Times New Roman" w:cs="Times New Roman"/>
                <w:sz w:val="28"/>
                <w:szCs w:val="28"/>
              </w:rPr>
            </w:pPr>
            <w:r w:rsidRPr="00AE2A24">
              <w:rPr>
                <w:rFonts w:ascii="Times New Roman" w:hAnsi="Times New Roman" w:cs="Times New Roman"/>
                <w:sz w:val="28"/>
                <w:szCs w:val="28"/>
              </w:rPr>
              <w:t>текущий</w:t>
            </w:r>
          </w:p>
        </w:tc>
      </w:tr>
      <w:tr w:rsidR="008578D4" w:rsidTr="00C9517E">
        <w:tc>
          <w:tcPr>
            <w:tcW w:w="425" w:type="dxa"/>
          </w:tcPr>
          <w:p w:rsidR="008578D4" w:rsidRDefault="008578D4" w:rsidP="000F6F6F">
            <w:pPr>
              <w:rPr>
                <w:rFonts w:ascii="Times New Roman" w:hAnsi="Times New Roman" w:cs="Times New Roman"/>
                <w:sz w:val="28"/>
                <w:szCs w:val="28"/>
              </w:rPr>
            </w:pPr>
          </w:p>
        </w:tc>
        <w:tc>
          <w:tcPr>
            <w:tcW w:w="3755" w:type="dxa"/>
          </w:tcPr>
          <w:p w:rsidR="008578D4" w:rsidRDefault="00DC63DB" w:rsidP="000F6F6F">
            <w:pPr>
              <w:rPr>
                <w:rFonts w:ascii="Times New Roman" w:hAnsi="Times New Roman" w:cs="Times New Roman"/>
                <w:sz w:val="28"/>
                <w:szCs w:val="28"/>
              </w:rPr>
            </w:pPr>
            <w:r w:rsidRPr="00DC63DB">
              <w:rPr>
                <w:rFonts w:ascii="Times New Roman" w:hAnsi="Times New Roman" w:cs="Times New Roman"/>
                <w:sz w:val="28"/>
                <w:szCs w:val="28"/>
              </w:rPr>
              <w:t>Раздел «Морфология»</w:t>
            </w:r>
          </w:p>
        </w:tc>
        <w:tc>
          <w:tcPr>
            <w:tcW w:w="6735" w:type="dxa"/>
          </w:tcPr>
          <w:p w:rsidR="008578D4" w:rsidRDefault="00AE2A24" w:rsidP="000F6F6F">
            <w:pPr>
              <w:rPr>
                <w:rFonts w:ascii="Times New Roman" w:hAnsi="Times New Roman" w:cs="Times New Roman"/>
                <w:sz w:val="28"/>
                <w:szCs w:val="28"/>
              </w:rPr>
            </w:pPr>
            <w:r>
              <w:rPr>
                <w:rFonts w:ascii="Times New Roman" w:hAnsi="Times New Roman" w:cs="Times New Roman"/>
                <w:sz w:val="28"/>
                <w:szCs w:val="28"/>
              </w:rPr>
              <w:t>5</w:t>
            </w:r>
          </w:p>
        </w:tc>
        <w:tc>
          <w:tcPr>
            <w:tcW w:w="5102" w:type="dxa"/>
          </w:tcPr>
          <w:p w:rsidR="008578D4" w:rsidRDefault="00AE2A24" w:rsidP="000F6F6F">
            <w:pPr>
              <w:rPr>
                <w:rFonts w:ascii="Times New Roman" w:hAnsi="Times New Roman" w:cs="Times New Roman"/>
                <w:sz w:val="28"/>
                <w:szCs w:val="28"/>
              </w:rPr>
            </w:pPr>
            <w:r w:rsidRPr="00AE2A24">
              <w:rPr>
                <w:rFonts w:ascii="Times New Roman" w:hAnsi="Times New Roman" w:cs="Times New Roman"/>
                <w:sz w:val="28"/>
                <w:szCs w:val="28"/>
              </w:rPr>
              <w:t>текущий</w:t>
            </w:r>
          </w:p>
        </w:tc>
      </w:tr>
      <w:tr w:rsidR="008578D4" w:rsidTr="00C9517E">
        <w:tc>
          <w:tcPr>
            <w:tcW w:w="425" w:type="dxa"/>
          </w:tcPr>
          <w:p w:rsidR="008578D4" w:rsidRDefault="008578D4" w:rsidP="000F6F6F">
            <w:pPr>
              <w:rPr>
                <w:rFonts w:ascii="Times New Roman" w:hAnsi="Times New Roman" w:cs="Times New Roman"/>
                <w:sz w:val="28"/>
                <w:szCs w:val="28"/>
              </w:rPr>
            </w:pPr>
          </w:p>
        </w:tc>
        <w:tc>
          <w:tcPr>
            <w:tcW w:w="3755" w:type="dxa"/>
          </w:tcPr>
          <w:p w:rsidR="008578D4" w:rsidRDefault="00DC63DB" w:rsidP="000F6F6F">
            <w:pPr>
              <w:rPr>
                <w:rFonts w:ascii="Times New Roman" w:hAnsi="Times New Roman" w:cs="Times New Roman"/>
                <w:sz w:val="28"/>
                <w:szCs w:val="28"/>
              </w:rPr>
            </w:pPr>
            <w:r w:rsidRPr="00DC63DB">
              <w:rPr>
                <w:rFonts w:ascii="Times New Roman" w:hAnsi="Times New Roman" w:cs="Times New Roman"/>
                <w:sz w:val="28"/>
                <w:szCs w:val="28"/>
              </w:rPr>
              <w:t>Раздел «Синтаксис»</w:t>
            </w:r>
          </w:p>
        </w:tc>
        <w:tc>
          <w:tcPr>
            <w:tcW w:w="6735" w:type="dxa"/>
          </w:tcPr>
          <w:p w:rsidR="008578D4" w:rsidRDefault="00AE2A24" w:rsidP="000F6F6F">
            <w:pPr>
              <w:rPr>
                <w:rFonts w:ascii="Times New Roman" w:hAnsi="Times New Roman" w:cs="Times New Roman"/>
                <w:sz w:val="28"/>
                <w:szCs w:val="28"/>
              </w:rPr>
            </w:pPr>
            <w:r>
              <w:rPr>
                <w:rFonts w:ascii="Times New Roman" w:hAnsi="Times New Roman" w:cs="Times New Roman"/>
                <w:sz w:val="28"/>
                <w:szCs w:val="28"/>
              </w:rPr>
              <w:t>5</w:t>
            </w:r>
          </w:p>
        </w:tc>
        <w:tc>
          <w:tcPr>
            <w:tcW w:w="5102" w:type="dxa"/>
          </w:tcPr>
          <w:p w:rsidR="008578D4" w:rsidRDefault="00AE2A24" w:rsidP="000F6F6F">
            <w:pPr>
              <w:rPr>
                <w:rFonts w:ascii="Times New Roman" w:hAnsi="Times New Roman" w:cs="Times New Roman"/>
                <w:sz w:val="28"/>
                <w:szCs w:val="28"/>
              </w:rPr>
            </w:pPr>
            <w:r w:rsidRPr="00AE2A24">
              <w:rPr>
                <w:rFonts w:ascii="Times New Roman" w:hAnsi="Times New Roman" w:cs="Times New Roman"/>
                <w:sz w:val="28"/>
                <w:szCs w:val="28"/>
              </w:rPr>
              <w:t>текущий</w:t>
            </w:r>
          </w:p>
        </w:tc>
      </w:tr>
      <w:tr w:rsidR="008578D4" w:rsidTr="00C9517E">
        <w:tc>
          <w:tcPr>
            <w:tcW w:w="425" w:type="dxa"/>
            <w:tcBorders>
              <w:bottom w:val="single" w:sz="4" w:space="0" w:color="auto"/>
            </w:tcBorders>
          </w:tcPr>
          <w:p w:rsidR="008578D4" w:rsidRDefault="008578D4" w:rsidP="000F6F6F">
            <w:pPr>
              <w:rPr>
                <w:rFonts w:ascii="Times New Roman" w:hAnsi="Times New Roman" w:cs="Times New Roman"/>
                <w:sz w:val="28"/>
                <w:szCs w:val="28"/>
              </w:rPr>
            </w:pPr>
          </w:p>
        </w:tc>
        <w:tc>
          <w:tcPr>
            <w:tcW w:w="3755" w:type="dxa"/>
            <w:tcBorders>
              <w:bottom w:val="single" w:sz="4" w:space="0" w:color="auto"/>
            </w:tcBorders>
          </w:tcPr>
          <w:p w:rsidR="008578D4" w:rsidRDefault="00DC63DB" w:rsidP="000F6F6F">
            <w:pPr>
              <w:rPr>
                <w:rFonts w:ascii="Times New Roman" w:hAnsi="Times New Roman" w:cs="Times New Roman"/>
                <w:sz w:val="28"/>
                <w:szCs w:val="28"/>
              </w:rPr>
            </w:pPr>
            <w:r w:rsidRPr="00DC63DB">
              <w:rPr>
                <w:rFonts w:ascii="Times New Roman" w:hAnsi="Times New Roman" w:cs="Times New Roman"/>
                <w:sz w:val="28"/>
                <w:szCs w:val="28"/>
              </w:rPr>
              <w:t>Развитие речи»</w:t>
            </w:r>
          </w:p>
        </w:tc>
        <w:tc>
          <w:tcPr>
            <w:tcW w:w="6735" w:type="dxa"/>
            <w:tcBorders>
              <w:bottom w:val="single" w:sz="4" w:space="0" w:color="auto"/>
            </w:tcBorders>
          </w:tcPr>
          <w:p w:rsidR="008578D4" w:rsidRDefault="00AE2A24" w:rsidP="000F6F6F">
            <w:pPr>
              <w:rPr>
                <w:rFonts w:ascii="Times New Roman" w:hAnsi="Times New Roman" w:cs="Times New Roman"/>
                <w:sz w:val="28"/>
                <w:szCs w:val="28"/>
              </w:rPr>
            </w:pPr>
            <w:r>
              <w:rPr>
                <w:rFonts w:ascii="Times New Roman" w:hAnsi="Times New Roman" w:cs="Times New Roman"/>
                <w:sz w:val="28"/>
                <w:szCs w:val="28"/>
              </w:rPr>
              <w:t>6</w:t>
            </w:r>
          </w:p>
        </w:tc>
        <w:tc>
          <w:tcPr>
            <w:tcW w:w="5102" w:type="dxa"/>
            <w:tcBorders>
              <w:bottom w:val="single" w:sz="4" w:space="0" w:color="auto"/>
            </w:tcBorders>
          </w:tcPr>
          <w:p w:rsidR="008578D4" w:rsidRDefault="00AE2A24" w:rsidP="000F6F6F">
            <w:pPr>
              <w:rPr>
                <w:rFonts w:ascii="Times New Roman" w:hAnsi="Times New Roman" w:cs="Times New Roman"/>
                <w:sz w:val="28"/>
                <w:szCs w:val="28"/>
              </w:rPr>
            </w:pPr>
            <w:r w:rsidRPr="00AE2A24">
              <w:rPr>
                <w:rFonts w:ascii="Times New Roman" w:hAnsi="Times New Roman" w:cs="Times New Roman"/>
                <w:sz w:val="28"/>
                <w:szCs w:val="28"/>
              </w:rPr>
              <w:t>текущий</w:t>
            </w:r>
          </w:p>
        </w:tc>
      </w:tr>
    </w:tbl>
    <w:p w:rsidR="00C9517E" w:rsidRPr="00C9517E" w:rsidRDefault="00C9517E" w:rsidP="00C9517E">
      <w:pPr>
        <w:pStyle w:val="a3"/>
        <w:rPr>
          <w:rFonts w:ascii="Times New Roman" w:hAnsi="Times New Roman" w:cs="Times New Roman"/>
          <w:b/>
          <w:sz w:val="24"/>
          <w:szCs w:val="24"/>
        </w:rPr>
      </w:pPr>
    </w:p>
    <w:p w:rsidR="00C9517E" w:rsidRDefault="00C9517E" w:rsidP="00C9517E">
      <w:pPr>
        <w:pStyle w:val="a3"/>
        <w:rPr>
          <w:rFonts w:ascii="Times New Roman" w:hAnsi="Times New Roman" w:cs="Times New Roman"/>
          <w:b/>
          <w:sz w:val="28"/>
          <w:szCs w:val="28"/>
        </w:rPr>
      </w:pPr>
    </w:p>
    <w:p w:rsidR="00C9517E" w:rsidRPr="00E830D1" w:rsidRDefault="00C9517E" w:rsidP="00C9517E">
      <w:pPr>
        <w:pStyle w:val="a3"/>
        <w:rPr>
          <w:rFonts w:ascii="Times New Roman" w:hAnsi="Times New Roman" w:cs="Times New Roman"/>
          <w:sz w:val="28"/>
          <w:szCs w:val="28"/>
        </w:rPr>
      </w:pPr>
      <w:r w:rsidRPr="00E830D1">
        <w:rPr>
          <w:rFonts w:ascii="Times New Roman" w:hAnsi="Times New Roman" w:cs="Times New Roman"/>
          <w:sz w:val="28"/>
          <w:szCs w:val="28"/>
        </w:rPr>
        <w:t>Календарно – тематическое планирование.</w:t>
      </w:r>
    </w:p>
    <w:tbl>
      <w:tblPr>
        <w:tblStyle w:val="a4"/>
        <w:tblW w:w="21692" w:type="dxa"/>
        <w:tblInd w:w="720" w:type="dxa"/>
        <w:tblLayout w:type="fixed"/>
        <w:tblLook w:val="04A0" w:firstRow="1" w:lastRow="0" w:firstColumn="1" w:lastColumn="0" w:noHBand="0" w:noVBand="1"/>
      </w:tblPr>
      <w:tblGrid>
        <w:gridCol w:w="563"/>
        <w:gridCol w:w="1125"/>
        <w:gridCol w:w="11"/>
        <w:gridCol w:w="950"/>
        <w:gridCol w:w="2268"/>
        <w:gridCol w:w="3260"/>
        <w:gridCol w:w="1417"/>
        <w:gridCol w:w="1271"/>
        <w:gridCol w:w="777"/>
        <w:gridCol w:w="1575"/>
        <w:gridCol w:w="849"/>
        <w:gridCol w:w="1271"/>
        <w:gridCol w:w="1271"/>
        <w:gridCol w:w="1271"/>
        <w:gridCol w:w="1271"/>
        <w:gridCol w:w="1271"/>
        <w:gridCol w:w="1271"/>
      </w:tblGrid>
      <w:tr w:rsidR="00C9517E" w:rsidRPr="00E830D1" w:rsidTr="00C26E5D">
        <w:trPr>
          <w:gridAfter w:val="6"/>
          <w:wAfter w:w="7626" w:type="dxa"/>
          <w:trHeight w:val="780"/>
        </w:trPr>
        <w:tc>
          <w:tcPr>
            <w:tcW w:w="563" w:type="dxa"/>
            <w:vMerge w:val="restart"/>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w:t>
            </w:r>
          </w:p>
        </w:tc>
        <w:tc>
          <w:tcPr>
            <w:tcW w:w="1136" w:type="dxa"/>
            <w:gridSpan w:val="2"/>
            <w:vMerge w:val="restart"/>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Тема урока</w:t>
            </w:r>
          </w:p>
        </w:tc>
        <w:tc>
          <w:tcPr>
            <w:tcW w:w="950" w:type="dxa"/>
            <w:vMerge w:val="restart"/>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Кол-во часов</w:t>
            </w:r>
          </w:p>
        </w:tc>
        <w:tc>
          <w:tcPr>
            <w:tcW w:w="2268" w:type="dxa"/>
            <w:vMerge w:val="restart"/>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Элементы содержания</w:t>
            </w:r>
          </w:p>
        </w:tc>
        <w:tc>
          <w:tcPr>
            <w:tcW w:w="3260" w:type="dxa"/>
            <w:vMerge w:val="restart"/>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 xml:space="preserve">Требование к уровню подготовки </w:t>
            </w:r>
            <w:proofErr w:type="gramStart"/>
            <w:r w:rsidRPr="00E830D1">
              <w:rPr>
                <w:rFonts w:ascii="Times New Roman" w:hAnsi="Times New Roman" w:cs="Times New Roman"/>
                <w:sz w:val="28"/>
                <w:szCs w:val="28"/>
              </w:rPr>
              <w:t>обучающихся</w:t>
            </w:r>
            <w:proofErr w:type="gramEnd"/>
            <w:r w:rsidRPr="00E830D1">
              <w:rPr>
                <w:rFonts w:ascii="Times New Roman" w:hAnsi="Times New Roman" w:cs="Times New Roman"/>
                <w:sz w:val="28"/>
                <w:szCs w:val="28"/>
              </w:rPr>
              <w:t xml:space="preserve"> (знать, уметь)</w:t>
            </w:r>
          </w:p>
        </w:tc>
        <w:tc>
          <w:tcPr>
            <w:tcW w:w="1417" w:type="dxa"/>
            <w:vMerge w:val="restart"/>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оборудование</w:t>
            </w:r>
          </w:p>
        </w:tc>
        <w:tc>
          <w:tcPr>
            <w:tcW w:w="1271" w:type="dxa"/>
            <w:vMerge w:val="restart"/>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Форма контроля</w:t>
            </w:r>
          </w:p>
        </w:tc>
        <w:tc>
          <w:tcPr>
            <w:tcW w:w="777" w:type="dxa"/>
            <w:vMerge w:val="restart"/>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д/з</w:t>
            </w:r>
          </w:p>
        </w:tc>
        <w:tc>
          <w:tcPr>
            <w:tcW w:w="2424" w:type="dxa"/>
            <w:gridSpan w:val="2"/>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Дата проведения</w:t>
            </w:r>
          </w:p>
        </w:tc>
      </w:tr>
      <w:tr w:rsidR="00C9517E" w:rsidRPr="00E830D1" w:rsidTr="00C26E5D">
        <w:trPr>
          <w:gridAfter w:val="6"/>
          <w:wAfter w:w="7626" w:type="dxa"/>
          <w:trHeight w:val="1155"/>
        </w:trPr>
        <w:tc>
          <w:tcPr>
            <w:tcW w:w="563" w:type="dxa"/>
            <w:vMerge/>
          </w:tcPr>
          <w:p w:rsidR="00C9517E" w:rsidRPr="00E830D1" w:rsidRDefault="00C9517E" w:rsidP="00C9517E">
            <w:pPr>
              <w:pStyle w:val="a3"/>
              <w:ind w:left="0"/>
              <w:rPr>
                <w:rFonts w:ascii="Times New Roman" w:hAnsi="Times New Roman" w:cs="Times New Roman"/>
                <w:sz w:val="28"/>
                <w:szCs w:val="28"/>
              </w:rPr>
            </w:pPr>
          </w:p>
        </w:tc>
        <w:tc>
          <w:tcPr>
            <w:tcW w:w="1136" w:type="dxa"/>
            <w:gridSpan w:val="2"/>
            <w:vMerge/>
          </w:tcPr>
          <w:p w:rsidR="00C9517E" w:rsidRPr="00E830D1" w:rsidRDefault="00C9517E" w:rsidP="00C9517E">
            <w:pPr>
              <w:pStyle w:val="a3"/>
              <w:ind w:left="0"/>
              <w:rPr>
                <w:rFonts w:ascii="Times New Roman" w:hAnsi="Times New Roman" w:cs="Times New Roman"/>
                <w:sz w:val="28"/>
                <w:szCs w:val="28"/>
              </w:rPr>
            </w:pPr>
          </w:p>
        </w:tc>
        <w:tc>
          <w:tcPr>
            <w:tcW w:w="950" w:type="dxa"/>
            <w:vMerge/>
          </w:tcPr>
          <w:p w:rsidR="00C9517E" w:rsidRPr="00E830D1" w:rsidRDefault="00C9517E" w:rsidP="00C9517E">
            <w:pPr>
              <w:pStyle w:val="a3"/>
              <w:ind w:left="0"/>
              <w:rPr>
                <w:rFonts w:ascii="Times New Roman" w:hAnsi="Times New Roman" w:cs="Times New Roman"/>
                <w:sz w:val="28"/>
                <w:szCs w:val="28"/>
              </w:rPr>
            </w:pPr>
          </w:p>
        </w:tc>
        <w:tc>
          <w:tcPr>
            <w:tcW w:w="2268" w:type="dxa"/>
            <w:vMerge/>
          </w:tcPr>
          <w:p w:rsidR="00C9517E" w:rsidRPr="00E830D1" w:rsidRDefault="00C9517E" w:rsidP="00C9517E">
            <w:pPr>
              <w:pStyle w:val="a3"/>
              <w:ind w:left="0"/>
              <w:rPr>
                <w:rFonts w:ascii="Times New Roman" w:hAnsi="Times New Roman" w:cs="Times New Roman"/>
                <w:sz w:val="28"/>
                <w:szCs w:val="28"/>
              </w:rPr>
            </w:pPr>
          </w:p>
        </w:tc>
        <w:tc>
          <w:tcPr>
            <w:tcW w:w="3260" w:type="dxa"/>
            <w:vMerge/>
          </w:tcPr>
          <w:p w:rsidR="00C9517E" w:rsidRPr="00E830D1" w:rsidRDefault="00C9517E" w:rsidP="00C9517E">
            <w:pPr>
              <w:pStyle w:val="a3"/>
              <w:ind w:left="0"/>
              <w:rPr>
                <w:rFonts w:ascii="Times New Roman" w:hAnsi="Times New Roman" w:cs="Times New Roman"/>
                <w:sz w:val="28"/>
                <w:szCs w:val="28"/>
              </w:rPr>
            </w:pPr>
          </w:p>
        </w:tc>
        <w:tc>
          <w:tcPr>
            <w:tcW w:w="1417" w:type="dxa"/>
            <w:vMerge/>
          </w:tcPr>
          <w:p w:rsidR="00C9517E" w:rsidRPr="00E830D1" w:rsidRDefault="00C9517E" w:rsidP="00C9517E">
            <w:pPr>
              <w:pStyle w:val="a3"/>
              <w:ind w:left="0"/>
              <w:rPr>
                <w:rFonts w:ascii="Times New Roman" w:hAnsi="Times New Roman" w:cs="Times New Roman"/>
                <w:sz w:val="28"/>
                <w:szCs w:val="28"/>
              </w:rPr>
            </w:pPr>
          </w:p>
        </w:tc>
        <w:tc>
          <w:tcPr>
            <w:tcW w:w="1271" w:type="dxa"/>
            <w:vMerge/>
          </w:tcPr>
          <w:p w:rsidR="00C9517E" w:rsidRPr="00E830D1" w:rsidRDefault="00C9517E" w:rsidP="00C9517E">
            <w:pPr>
              <w:pStyle w:val="a3"/>
              <w:ind w:left="0"/>
              <w:rPr>
                <w:rFonts w:ascii="Times New Roman" w:hAnsi="Times New Roman" w:cs="Times New Roman"/>
                <w:sz w:val="28"/>
                <w:szCs w:val="28"/>
              </w:rPr>
            </w:pPr>
          </w:p>
        </w:tc>
        <w:tc>
          <w:tcPr>
            <w:tcW w:w="777" w:type="dxa"/>
            <w:vMerge/>
          </w:tcPr>
          <w:p w:rsidR="00C9517E" w:rsidRPr="00E830D1" w:rsidRDefault="00C9517E" w:rsidP="00C9517E">
            <w:pPr>
              <w:pStyle w:val="a3"/>
              <w:ind w:left="0"/>
              <w:rPr>
                <w:rFonts w:ascii="Times New Roman" w:hAnsi="Times New Roman" w:cs="Times New Roman"/>
                <w:sz w:val="28"/>
                <w:szCs w:val="28"/>
              </w:rPr>
            </w:pPr>
          </w:p>
        </w:tc>
        <w:tc>
          <w:tcPr>
            <w:tcW w:w="1575" w:type="dxa"/>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план</w:t>
            </w:r>
          </w:p>
        </w:tc>
        <w:tc>
          <w:tcPr>
            <w:tcW w:w="849" w:type="dxa"/>
          </w:tcPr>
          <w:p w:rsidR="00C9517E" w:rsidRPr="00E830D1" w:rsidRDefault="00C9517E"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факт</w:t>
            </w:r>
          </w:p>
        </w:tc>
      </w:tr>
      <w:tr w:rsidR="00E830D1" w:rsidRPr="00E830D1" w:rsidTr="00C26E5D">
        <w:trPr>
          <w:gridAfter w:val="6"/>
          <w:wAfter w:w="7626" w:type="dxa"/>
        </w:trPr>
        <w:tc>
          <w:tcPr>
            <w:tcW w:w="14066" w:type="dxa"/>
            <w:gridSpan w:val="11"/>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Фонетика (5 часов)</w:t>
            </w:r>
          </w:p>
        </w:tc>
      </w:tr>
      <w:tr w:rsidR="00E830D1" w:rsidRPr="00E830D1" w:rsidTr="00C26E5D">
        <w:trPr>
          <w:gridAfter w:val="6"/>
          <w:wAfter w:w="7626" w:type="dxa"/>
        </w:trPr>
        <w:tc>
          <w:tcPr>
            <w:tcW w:w="563" w:type="dxa"/>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1</w:t>
            </w:r>
          </w:p>
        </w:tc>
        <w:tc>
          <w:tcPr>
            <w:tcW w:w="1136" w:type="dxa"/>
            <w:gridSpan w:val="2"/>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Что такое звук? Что такое буква?</w:t>
            </w:r>
          </w:p>
        </w:tc>
        <w:tc>
          <w:tcPr>
            <w:tcW w:w="950" w:type="dxa"/>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1</w:t>
            </w:r>
          </w:p>
        </w:tc>
        <w:tc>
          <w:tcPr>
            <w:tcW w:w="2268" w:type="dxa"/>
            <w:vMerge w:val="restart"/>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 xml:space="preserve">Различать согласные звонкие и глухие, парные и непарные звуки. Производить </w:t>
            </w:r>
            <w:proofErr w:type="spellStart"/>
            <w:r w:rsidRPr="00E830D1">
              <w:rPr>
                <w:rFonts w:ascii="Times New Roman" w:hAnsi="Times New Roman" w:cs="Times New Roman"/>
                <w:sz w:val="28"/>
                <w:szCs w:val="28"/>
              </w:rPr>
              <w:t>звуко</w:t>
            </w:r>
            <w:proofErr w:type="spellEnd"/>
            <w:r w:rsidRPr="00E830D1">
              <w:rPr>
                <w:rFonts w:ascii="Times New Roman" w:hAnsi="Times New Roman" w:cs="Times New Roman"/>
                <w:sz w:val="28"/>
                <w:szCs w:val="28"/>
              </w:rPr>
              <w:t>-буквенный анализ слов</w:t>
            </w:r>
            <w:proofErr w:type="gramStart"/>
            <w:r w:rsidRPr="00E830D1">
              <w:rPr>
                <w:rFonts w:ascii="Times New Roman" w:hAnsi="Times New Roman" w:cs="Times New Roman"/>
                <w:sz w:val="28"/>
                <w:szCs w:val="28"/>
              </w:rPr>
              <w:t xml:space="preserve"> .</w:t>
            </w:r>
            <w:proofErr w:type="gramEnd"/>
            <w:r w:rsidRPr="00E830D1">
              <w:rPr>
                <w:rFonts w:ascii="Times New Roman" w:hAnsi="Times New Roman" w:cs="Times New Roman"/>
                <w:sz w:val="28"/>
                <w:szCs w:val="28"/>
              </w:rPr>
              <w:t xml:space="preserve">Работать над звуковым анализом. Делить слова на слоги. Воспринимать на слух и </w:t>
            </w:r>
            <w:r w:rsidRPr="00E830D1">
              <w:rPr>
                <w:rFonts w:ascii="Times New Roman" w:hAnsi="Times New Roman" w:cs="Times New Roman"/>
                <w:sz w:val="28"/>
                <w:szCs w:val="28"/>
              </w:rPr>
              <w:lastRenderedPageBreak/>
              <w:t>правильно произносить слова, находить в словах корень</w:t>
            </w:r>
            <w:proofErr w:type="gramStart"/>
            <w:r w:rsidRPr="00E830D1">
              <w:rPr>
                <w:rFonts w:ascii="Times New Roman" w:hAnsi="Times New Roman" w:cs="Times New Roman"/>
                <w:sz w:val="28"/>
                <w:szCs w:val="28"/>
              </w:rPr>
              <w:t xml:space="preserve"> О</w:t>
            </w:r>
            <w:proofErr w:type="gramEnd"/>
            <w:r w:rsidRPr="00E830D1">
              <w:rPr>
                <w:rFonts w:ascii="Times New Roman" w:hAnsi="Times New Roman" w:cs="Times New Roman"/>
                <w:sz w:val="28"/>
                <w:szCs w:val="28"/>
              </w:rPr>
              <w:t>бразовывать однокоренные слова, употреблять их в речи.</w:t>
            </w:r>
          </w:p>
        </w:tc>
        <w:tc>
          <w:tcPr>
            <w:tcW w:w="3260" w:type="dxa"/>
            <w:vMerge w:val="restart"/>
          </w:tcPr>
          <w:p w:rsidR="00E830D1" w:rsidRPr="00E830D1" w:rsidRDefault="00E830D1" w:rsidP="00E830D1">
            <w:pPr>
              <w:pStyle w:val="a3"/>
              <w:rPr>
                <w:rFonts w:ascii="Times New Roman" w:hAnsi="Times New Roman" w:cs="Times New Roman"/>
                <w:sz w:val="28"/>
                <w:szCs w:val="28"/>
              </w:rPr>
            </w:pPr>
            <w:r w:rsidRPr="00E830D1">
              <w:rPr>
                <w:rFonts w:ascii="Times New Roman" w:hAnsi="Times New Roman" w:cs="Times New Roman"/>
                <w:sz w:val="28"/>
                <w:szCs w:val="28"/>
              </w:rPr>
              <w:lastRenderedPageBreak/>
              <w:t>Понимание богатства и разнообразия языковых сре</w:t>
            </w:r>
            <w:proofErr w:type="gramStart"/>
            <w:r w:rsidRPr="00E830D1">
              <w:rPr>
                <w:rFonts w:ascii="Times New Roman" w:hAnsi="Times New Roman" w:cs="Times New Roman"/>
                <w:sz w:val="28"/>
                <w:szCs w:val="28"/>
              </w:rPr>
              <w:t>дств дл</w:t>
            </w:r>
            <w:proofErr w:type="gramEnd"/>
            <w:r w:rsidRPr="00E830D1">
              <w:rPr>
                <w:rFonts w:ascii="Times New Roman" w:hAnsi="Times New Roman" w:cs="Times New Roman"/>
                <w:sz w:val="28"/>
                <w:szCs w:val="28"/>
              </w:rPr>
              <w:t>я выражения мыслей и чувств;</w:t>
            </w:r>
          </w:p>
          <w:p w:rsidR="00E830D1" w:rsidRPr="00E830D1" w:rsidRDefault="00E830D1" w:rsidP="00E830D1">
            <w:pPr>
              <w:pStyle w:val="a3"/>
              <w:rPr>
                <w:rFonts w:ascii="Times New Roman" w:hAnsi="Times New Roman" w:cs="Times New Roman"/>
                <w:sz w:val="28"/>
                <w:szCs w:val="28"/>
              </w:rPr>
            </w:pPr>
            <w:r w:rsidRPr="00E830D1">
              <w:rPr>
                <w:rFonts w:ascii="Times New Roman" w:hAnsi="Times New Roman" w:cs="Times New Roman"/>
                <w:sz w:val="28"/>
                <w:szCs w:val="28"/>
              </w:rPr>
              <w:t>внимание к мелодичности народной звучащей речи;</w:t>
            </w:r>
          </w:p>
          <w:p w:rsidR="00E830D1" w:rsidRPr="00E830D1" w:rsidRDefault="00E830D1" w:rsidP="00E830D1">
            <w:pPr>
              <w:pStyle w:val="a3"/>
              <w:ind w:left="0"/>
              <w:rPr>
                <w:rFonts w:ascii="Times New Roman" w:hAnsi="Times New Roman" w:cs="Times New Roman"/>
                <w:sz w:val="28"/>
                <w:szCs w:val="28"/>
              </w:rPr>
            </w:pPr>
            <w:r w:rsidRPr="00E830D1">
              <w:rPr>
                <w:rFonts w:ascii="Times New Roman" w:hAnsi="Times New Roman" w:cs="Times New Roman"/>
                <w:sz w:val="28"/>
                <w:szCs w:val="28"/>
              </w:rPr>
              <w:t>положительная мотивация и познавательный интерес к изучению курса татарского языка</w:t>
            </w:r>
          </w:p>
        </w:tc>
        <w:tc>
          <w:tcPr>
            <w:tcW w:w="1417" w:type="dxa"/>
          </w:tcPr>
          <w:p w:rsidR="00E830D1" w:rsidRPr="00E830D1" w:rsidRDefault="00E830D1" w:rsidP="00C9517E">
            <w:pPr>
              <w:pStyle w:val="a3"/>
              <w:ind w:left="0"/>
              <w:rPr>
                <w:rFonts w:ascii="Times New Roman" w:hAnsi="Times New Roman" w:cs="Times New Roman"/>
                <w:sz w:val="28"/>
                <w:szCs w:val="28"/>
              </w:rPr>
            </w:pPr>
            <w:r>
              <w:rPr>
                <w:rFonts w:ascii="Times New Roman" w:hAnsi="Times New Roman" w:cs="Times New Roman"/>
                <w:sz w:val="28"/>
                <w:szCs w:val="28"/>
              </w:rPr>
              <w:t>Компьютер, учебник</w:t>
            </w:r>
          </w:p>
        </w:tc>
        <w:tc>
          <w:tcPr>
            <w:tcW w:w="1271" w:type="dxa"/>
          </w:tcPr>
          <w:p w:rsidR="00E830D1" w:rsidRPr="00E830D1" w:rsidRDefault="00E830D1" w:rsidP="00C9517E">
            <w:pPr>
              <w:pStyle w:val="a3"/>
              <w:ind w:left="0"/>
              <w:rPr>
                <w:rFonts w:ascii="Times New Roman" w:hAnsi="Times New Roman" w:cs="Times New Roman"/>
                <w:sz w:val="28"/>
                <w:szCs w:val="28"/>
              </w:rPr>
            </w:pPr>
            <w:r>
              <w:rPr>
                <w:rFonts w:ascii="Times New Roman" w:hAnsi="Times New Roman" w:cs="Times New Roman"/>
                <w:sz w:val="28"/>
                <w:szCs w:val="28"/>
              </w:rPr>
              <w:t>текущий</w:t>
            </w:r>
          </w:p>
        </w:tc>
        <w:tc>
          <w:tcPr>
            <w:tcW w:w="777" w:type="dxa"/>
          </w:tcPr>
          <w:p w:rsidR="00E830D1" w:rsidRPr="00E830D1" w:rsidRDefault="00E830D1" w:rsidP="00C9517E">
            <w:pPr>
              <w:pStyle w:val="a3"/>
              <w:ind w:left="0"/>
              <w:rPr>
                <w:rFonts w:ascii="Times New Roman" w:hAnsi="Times New Roman" w:cs="Times New Roman"/>
                <w:sz w:val="28"/>
                <w:szCs w:val="28"/>
              </w:rPr>
            </w:pPr>
          </w:p>
        </w:tc>
        <w:tc>
          <w:tcPr>
            <w:tcW w:w="1575" w:type="dxa"/>
          </w:tcPr>
          <w:p w:rsidR="00E830D1" w:rsidRPr="00E830D1" w:rsidRDefault="00E830D1" w:rsidP="00C9517E">
            <w:pPr>
              <w:pStyle w:val="a3"/>
              <w:ind w:left="0"/>
              <w:rPr>
                <w:rFonts w:ascii="Times New Roman" w:hAnsi="Times New Roman" w:cs="Times New Roman"/>
                <w:sz w:val="28"/>
                <w:szCs w:val="28"/>
              </w:rPr>
            </w:pPr>
          </w:p>
        </w:tc>
        <w:tc>
          <w:tcPr>
            <w:tcW w:w="849" w:type="dxa"/>
          </w:tcPr>
          <w:p w:rsidR="00E830D1" w:rsidRPr="00E830D1" w:rsidRDefault="00E830D1" w:rsidP="00C9517E">
            <w:pPr>
              <w:pStyle w:val="a3"/>
              <w:ind w:left="0"/>
              <w:rPr>
                <w:rFonts w:ascii="Times New Roman" w:hAnsi="Times New Roman" w:cs="Times New Roman"/>
                <w:sz w:val="28"/>
                <w:szCs w:val="28"/>
              </w:rPr>
            </w:pPr>
          </w:p>
        </w:tc>
      </w:tr>
      <w:tr w:rsidR="00E830D1" w:rsidRPr="00E830D1" w:rsidTr="00C26E5D">
        <w:trPr>
          <w:gridAfter w:val="6"/>
          <w:wAfter w:w="7626" w:type="dxa"/>
        </w:trPr>
        <w:tc>
          <w:tcPr>
            <w:tcW w:w="563" w:type="dxa"/>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2</w:t>
            </w:r>
          </w:p>
        </w:tc>
        <w:tc>
          <w:tcPr>
            <w:tcW w:w="1136" w:type="dxa"/>
            <w:gridSpan w:val="2"/>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 xml:space="preserve">Гласные и согласные звуки.  </w:t>
            </w:r>
          </w:p>
        </w:tc>
        <w:tc>
          <w:tcPr>
            <w:tcW w:w="950" w:type="dxa"/>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1</w:t>
            </w:r>
          </w:p>
        </w:tc>
        <w:tc>
          <w:tcPr>
            <w:tcW w:w="2268" w:type="dxa"/>
            <w:vMerge/>
          </w:tcPr>
          <w:p w:rsidR="00E830D1" w:rsidRPr="00E830D1" w:rsidRDefault="00E830D1" w:rsidP="00C9517E">
            <w:pPr>
              <w:pStyle w:val="a3"/>
              <w:ind w:left="0"/>
              <w:rPr>
                <w:rFonts w:ascii="Times New Roman" w:hAnsi="Times New Roman" w:cs="Times New Roman"/>
                <w:sz w:val="28"/>
                <w:szCs w:val="28"/>
              </w:rPr>
            </w:pPr>
          </w:p>
        </w:tc>
        <w:tc>
          <w:tcPr>
            <w:tcW w:w="3260" w:type="dxa"/>
            <w:vMerge/>
          </w:tcPr>
          <w:p w:rsidR="00E830D1" w:rsidRPr="00E830D1" w:rsidRDefault="00E830D1" w:rsidP="00C9517E">
            <w:pPr>
              <w:pStyle w:val="a3"/>
              <w:ind w:left="0"/>
              <w:rPr>
                <w:rFonts w:ascii="Times New Roman" w:hAnsi="Times New Roman" w:cs="Times New Roman"/>
                <w:sz w:val="28"/>
                <w:szCs w:val="28"/>
              </w:rPr>
            </w:pPr>
          </w:p>
        </w:tc>
        <w:tc>
          <w:tcPr>
            <w:tcW w:w="1417" w:type="dxa"/>
          </w:tcPr>
          <w:p w:rsidR="00E830D1" w:rsidRDefault="00E830D1">
            <w:r w:rsidRPr="00E04561">
              <w:t>Компьютер, учебник</w:t>
            </w:r>
          </w:p>
        </w:tc>
        <w:tc>
          <w:tcPr>
            <w:tcW w:w="1271" w:type="dxa"/>
          </w:tcPr>
          <w:p w:rsidR="00E830D1" w:rsidRDefault="00E830D1">
            <w:r w:rsidRPr="00041B53">
              <w:t>текущий</w:t>
            </w:r>
          </w:p>
        </w:tc>
        <w:tc>
          <w:tcPr>
            <w:tcW w:w="777" w:type="dxa"/>
          </w:tcPr>
          <w:p w:rsidR="00E830D1" w:rsidRPr="00E830D1" w:rsidRDefault="00E830D1" w:rsidP="00C9517E">
            <w:pPr>
              <w:pStyle w:val="a3"/>
              <w:ind w:left="0"/>
              <w:rPr>
                <w:rFonts w:ascii="Times New Roman" w:hAnsi="Times New Roman" w:cs="Times New Roman"/>
                <w:sz w:val="28"/>
                <w:szCs w:val="28"/>
              </w:rPr>
            </w:pPr>
          </w:p>
        </w:tc>
        <w:tc>
          <w:tcPr>
            <w:tcW w:w="1575" w:type="dxa"/>
          </w:tcPr>
          <w:p w:rsidR="00E830D1" w:rsidRPr="00E830D1" w:rsidRDefault="00E830D1" w:rsidP="00C9517E">
            <w:pPr>
              <w:pStyle w:val="a3"/>
              <w:ind w:left="0"/>
              <w:rPr>
                <w:rFonts w:ascii="Times New Roman" w:hAnsi="Times New Roman" w:cs="Times New Roman"/>
                <w:sz w:val="28"/>
                <w:szCs w:val="28"/>
              </w:rPr>
            </w:pPr>
          </w:p>
        </w:tc>
        <w:tc>
          <w:tcPr>
            <w:tcW w:w="849" w:type="dxa"/>
          </w:tcPr>
          <w:p w:rsidR="00E830D1" w:rsidRPr="00E830D1" w:rsidRDefault="00E830D1" w:rsidP="00C9517E">
            <w:pPr>
              <w:pStyle w:val="a3"/>
              <w:ind w:left="0"/>
              <w:rPr>
                <w:rFonts w:ascii="Times New Roman" w:hAnsi="Times New Roman" w:cs="Times New Roman"/>
                <w:sz w:val="28"/>
                <w:szCs w:val="28"/>
              </w:rPr>
            </w:pPr>
          </w:p>
        </w:tc>
      </w:tr>
      <w:tr w:rsidR="00E830D1" w:rsidRPr="00E830D1" w:rsidTr="00C26E5D">
        <w:trPr>
          <w:gridAfter w:val="6"/>
          <w:wAfter w:w="7626" w:type="dxa"/>
        </w:trPr>
        <w:tc>
          <w:tcPr>
            <w:tcW w:w="563" w:type="dxa"/>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3</w:t>
            </w:r>
          </w:p>
        </w:tc>
        <w:tc>
          <w:tcPr>
            <w:tcW w:w="1136" w:type="dxa"/>
            <w:gridSpan w:val="2"/>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Твердые и мягкие гласные.</w:t>
            </w:r>
          </w:p>
        </w:tc>
        <w:tc>
          <w:tcPr>
            <w:tcW w:w="950" w:type="dxa"/>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1</w:t>
            </w:r>
          </w:p>
        </w:tc>
        <w:tc>
          <w:tcPr>
            <w:tcW w:w="2268" w:type="dxa"/>
            <w:vMerge/>
          </w:tcPr>
          <w:p w:rsidR="00E830D1" w:rsidRPr="00E830D1" w:rsidRDefault="00E830D1" w:rsidP="00C9517E">
            <w:pPr>
              <w:pStyle w:val="a3"/>
              <w:ind w:left="0"/>
              <w:rPr>
                <w:rFonts w:ascii="Times New Roman" w:hAnsi="Times New Roman" w:cs="Times New Roman"/>
                <w:sz w:val="28"/>
                <w:szCs w:val="28"/>
              </w:rPr>
            </w:pPr>
          </w:p>
        </w:tc>
        <w:tc>
          <w:tcPr>
            <w:tcW w:w="3260" w:type="dxa"/>
            <w:vMerge/>
          </w:tcPr>
          <w:p w:rsidR="00E830D1" w:rsidRPr="00E830D1" w:rsidRDefault="00E830D1" w:rsidP="00C9517E">
            <w:pPr>
              <w:pStyle w:val="a3"/>
              <w:ind w:left="0"/>
              <w:rPr>
                <w:rFonts w:ascii="Times New Roman" w:hAnsi="Times New Roman" w:cs="Times New Roman"/>
                <w:sz w:val="28"/>
                <w:szCs w:val="28"/>
              </w:rPr>
            </w:pPr>
          </w:p>
        </w:tc>
        <w:tc>
          <w:tcPr>
            <w:tcW w:w="1417" w:type="dxa"/>
          </w:tcPr>
          <w:p w:rsidR="00E830D1" w:rsidRDefault="00E830D1">
            <w:r w:rsidRPr="00E04561">
              <w:t>Компьютер, учебник</w:t>
            </w:r>
          </w:p>
        </w:tc>
        <w:tc>
          <w:tcPr>
            <w:tcW w:w="1271" w:type="dxa"/>
          </w:tcPr>
          <w:p w:rsidR="00E830D1" w:rsidRDefault="00E830D1">
            <w:r w:rsidRPr="00041B53">
              <w:t>текущий</w:t>
            </w:r>
          </w:p>
        </w:tc>
        <w:tc>
          <w:tcPr>
            <w:tcW w:w="777" w:type="dxa"/>
          </w:tcPr>
          <w:p w:rsidR="00E830D1" w:rsidRPr="00E830D1" w:rsidRDefault="00E830D1" w:rsidP="00C9517E">
            <w:pPr>
              <w:pStyle w:val="a3"/>
              <w:ind w:left="0"/>
              <w:rPr>
                <w:rFonts w:ascii="Times New Roman" w:hAnsi="Times New Roman" w:cs="Times New Roman"/>
                <w:sz w:val="28"/>
                <w:szCs w:val="28"/>
              </w:rPr>
            </w:pPr>
          </w:p>
        </w:tc>
        <w:tc>
          <w:tcPr>
            <w:tcW w:w="1575" w:type="dxa"/>
          </w:tcPr>
          <w:p w:rsidR="00E830D1" w:rsidRPr="00E830D1" w:rsidRDefault="00E830D1" w:rsidP="00C9517E">
            <w:pPr>
              <w:pStyle w:val="a3"/>
              <w:ind w:left="0"/>
              <w:rPr>
                <w:rFonts w:ascii="Times New Roman" w:hAnsi="Times New Roman" w:cs="Times New Roman"/>
                <w:sz w:val="28"/>
                <w:szCs w:val="28"/>
              </w:rPr>
            </w:pPr>
          </w:p>
        </w:tc>
        <w:tc>
          <w:tcPr>
            <w:tcW w:w="849" w:type="dxa"/>
          </w:tcPr>
          <w:p w:rsidR="00E830D1" w:rsidRPr="00E830D1" w:rsidRDefault="00E830D1" w:rsidP="00C9517E">
            <w:pPr>
              <w:pStyle w:val="a3"/>
              <w:ind w:left="0"/>
              <w:rPr>
                <w:rFonts w:ascii="Times New Roman" w:hAnsi="Times New Roman" w:cs="Times New Roman"/>
                <w:sz w:val="28"/>
                <w:szCs w:val="28"/>
              </w:rPr>
            </w:pPr>
          </w:p>
        </w:tc>
      </w:tr>
      <w:tr w:rsidR="00E830D1" w:rsidRPr="00E830D1" w:rsidTr="00C26E5D">
        <w:trPr>
          <w:gridAfter w:val="6"/>
          <w:wAfter w:w="7626" w:type="dxa"/>
          <w:trHeight w:val="2251"/>
        </w:trPr>
        <w:tc>
          <w:tcPr>
            <w:tcW w:w="563" w:type="dxa"/>
            <w:tcBorders>
              <w:top w:val="single" w:sz="4" w:space="0" w:color="auto"/>
            </w:tcBorders>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lastRenderedPageBreak/>
              <w:t>4</w:t>
            </w:r>
          </w:p>
        </w:tc>
        <w:tc>
          <w:tcPr>
            <w:tcW w:w="1136" w:type="dxa"/>
            <w:gridSpan w:val="2"/>
            <w:tcBorders>
              <w:top w:val="single" w:sz="4" w:space="0" w:color="auto"/>
            </w:tcBorders>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 xml:space="preserve">Произношение и </w:t>
            </w:r>
          </w:p>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значение слова.</w:t>
            </w:r>
          </w:p>
        </w:tc>
        <w:tc>
          <w:tcPr>
            <w:tcW w:w="950" w:type="dxa"/>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1</w:t>
            </w:r>
          </w:p>
        </w:tc>
        <w:tc>
          <w:tcPr>
            <w:tcW w:w="2268" w:type="dxa"/>
            <w:vMerge/>
          </w:tcPr>
          <w:p w:rsidR="00E830D1" w:rsidRPr="00E830D1" w:rsidRDefault="00E830D1" w:rsidP="00C9517E">
            <w:pPr>
              <w:pStyle w:val="a3"/>
              <w:ind w:left="0"/>
              <w:rPr>
                <w:rFonts w:ascii="Times New Roman" w:hAnsi="Times New Roman" w:cs="Times New Roman"/>
                <w:sz w:val="28"/>
                <w:szCs w:val="28"/>
              </w:rPr>
            </w:pPr>
          </w:p>
        </w:tc>
        <w:tc>
          <w:tcPr>
            <w:tcW w:w="3260" w:type="dxa"/>
            <w:vMerge w:val="restart"/>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Списывать в соответствии с изученными правилами орфографии. Различать в слове гласные звуки по их признакам. Правильно произносить гласные звуки. Различать гласные звуки и буквы, обозначающие гласные звуки</w:t>
            </w:r>
          </w:p>
        </w:tc>
        <w:tc>
          <w:tcPr>
            <w:tcW w:w="1417" w:type="dxa"/>
          </w:tcPr>
          <w:p w:rsidR="00E830D1" w:rsidRDefault="00E830D1">
            <w:r w:rsidRPr="00E04561">
              <w:t>Компьютер, учебник</w:t>
            </w:r>
          </w:p>
        </w:tc>
        <w:tc>
          <w:tcPr>
            <w:tcW w:w="1271" w:type="dxa"/>
          </w:tcPr>
          <w:p w:rsidR="00E830D1" w:rsidRDefault="00E830D1">
            <w:r w:rsidRPr="00041B53">
              <w:t>текущий</w:t>
            </w:r>
          </w:p>
        </w:tc>
        <w:tc>
          <w:tcPr>
            <w:tcW w:w="777" w:type="dxa"/>
          </w:tcPr>
          <w:p w:rsidR="00E830D1" w:rsidRPr="00E830D1" w:rsidRDefault="00E830D1" w:rsidP="00C9517E">
            <w:pPr>
              <w:pStyle w:val="a3"/>
              <w:ind w:left="0"/>
              <w:rPr>
                <w:rFonts w:ascii="Times New Roman" w:hAnsi="Times New Roman" w:cs="Times New Roman"/>
                <w:sz w:val="28"/>
                <w:szCs w:val="28"/>
              </w:rPr>
            </w:pPr>
          </w:p>
        </w:tc>
        <w:tc>
          <w:tcPr>
            <w:tcW w:w="1575" w:type="dxa"/>
          </w:tcPr>
          <w:p w:rsidR="00E830D1" w:rsidRPr="00E830D1" w:rsidRDefault="00E830D1" w:rsidP="00C9517E">
            <w:pPr>
              <w:pStyle w:val="a3"/>
              <w:ind w:left="0"/>
              <w:rPr>
                <w:rFonts w:ascii="Times New Roman" w:hAnsi="Times New Roman" w:cs="Times New Roman"/>
                <w:sz w:val="28"/>
                <w:szCs w:val="28"/>
              </w:rPr>
            </w:pPr>
          </w:p>
        </w:tc>
        <w:tc>
          <w:tcPr>
            <w:tcW w:w="849" w:type="dxa"/>
          </w:tcPr>
          <w:p w:rsidR="00E830D1" w:rsidRPr="00E830D1" w:rsidRDefault="00E830D1" w:rsidP="00C9517E">
            <w:pPr>
              <w:pStyle w:val="a3"/>
              <w:ind w:left="0"/>
              <w:rPr>
                <w:rFonts w:ascii="Times New Roman" w:hAnsi="Times New Roman" w:cs="Times New Roman"/>
                <w:sz w:val="28"/>
                <w:szCs w:val="28"/>
              </w:rPr>
            </w:pPr>
          </w:p>
        </w:tc>
      </w:tr>
      <w:tr w:rsidR="00E830D1" w:rsidRPr="00E830D1" w:rsidTr="00C26E5D">
        <w:trPr>
          <w:gridAfter w:val="6"/>
          <w:wAfter w:w="7626" w:type="dxa"/>
        </w:trPr>
        <w:tc>
          <w:tcPr>
            <w:tcW w:w="563" w:type="dxa"/>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lastRenderedPageBreak/>
              <w:t>5</w:t>
            </w:r>
          </w:p>
        </w:tc>
        <w:tc>
          <w:tcPr>
            <w:tcW w:w="1136" w:type="dxa"/>
            <w:gridSpan w:val="2"/>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Слова, обозначающие действие предметов.</w:t>
            </w:r>
          </w:p>
        </w:tc>
        <w:tc>
          <w:tcPr>
            <w:tcW w:w="950" w:type="dxa"/>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1</w:t>
            </w:r>
          </w:p>
        </w:tc>
        <w:tc>
          <w:tcPr>
            <w:tcW w:w="2268" w:type="dxa"/>
            <w:tcBorders>
              <w:top w:val="nil"/>
            </w:tcBorders>
          </w:tcPr>
          <w:p w:rsidR="00E830D1" w:rsidRPr="00E830D1" w:rsidRDefault="00E830D1" w:rsidP="00C9517E">
            <w:pPr>
              <w:pStyle w:val="a3"/>
              <w:ind w:left="0"/>
              <w:rPr>
                <w:rFonts w:ascii="Times New Roman" w:hAnsi="Times New Roman" w:cs="Times New Roman"/>
                <w:sz w:val="28"/>
                <w:szCs w:val="28"/>
              </w:rPr>
            </w:pPr>
            <w:r w:rsidRPr="00E830D1">
              <w:rPr>
                <w:rFonts w:ascii="Times New Roman" w:hAnsi="Times New Roman" w:cs="Times New Roman"/>
                <w:sz w:val="28"/>
                <w:szCs w:val="28"/>
              </w:rPr>
              <w:t>Работать с форзацем учебника «Чудо-городок звуков» и «Чудо-городок букв», а также с памяткой в учебнике «Гласные звуки и буквы».</w:t>
            </w:r>
          </w:p>
        </w:tc>
        <w:tc>
          <w:tcPr>
            <w:tcW w:w="3260" w:type="dxa"/>
            <w:vMerge/>
          </w:tcPr>
          <w:p w:rsidR="00E830D1" w:rsidRPr="00E830D1" w:rsidRDefault="00E830D1" w:rsidP="00C9517E">
            <w:pPr>
              <w:pStyle w:val="a3"/>
              <w:ind w:left="0"/>
              <w:rPr>
                <w:rFonts w:ascii="Times New Roman" w:hAnsi="Times New Roman" w:cs="Times New Roman"/>
                <w:sz w:val="28"/>
                <w:szCs w:val="28"/>
              </w:rPr>
            </w:pPr>
          </w:p>
        </w:tc>
        <w:tc>
          <w:tcPr>
            <w:tcW w:w="1417" w:type="dxa"/>
          </w:tcPr>
          <w:p w:rsidR="00E830D1" w:rsidRDefault="00E830D1">
            <w:r w:rsidRPr="00E04561">
              <w:t>Компьютер, учебник</w:t>
            </w:r>
          </w:p>
        </w:tc>
        <w:tc>
          <w:tcPr>
            <w:tcW w:w="1271" w:type="dxa"/>
          </w:tcPr>
          <w:p w:rsidR="00E830D1" w:rsidRDefault="00E830D1">
            <w:r w:rsidRPr="00041B53">
              <w:t>текущий</w:t>
            </w:r>
          </w:p>
        </w:tc>
        <w:tc>
          <w:tcPr>
            <w:tcW w:w="777" w:type="dxa"/>
          </w:tcPr>
          <w:p w:rsidR="00E830D1" w:rsidRPr="00E830D1" w:rsidRDefault="00E830D1" w:rsidP="00C9517E">
            <w:pPr>
              <w:pStyle w:val="a3"/>
              <w:ind w:left="0"/>
              <w:rPr>
                <w:rFonts w:ascii="Times New Roman" w:hAnsi="Times New Roman" w:cs="Times New Roman"/>
                <w:sz w:val="28"/>
                <w:szCs w:val="28"/>
              </w:rPr>
            </w:pPr>
          </w:p>
        </w:tc>
        <w:tc>
          <w:tcPr>
            <w:tcW w:w="1575" w:type="dxa"/>
          </w:tcPr>
          <w:p w:rsidR="00E830D1" w:rsidRPr="00E830D1" w:rsidRDefault="00E830D1" w:rsidP="00C9517E">
            <w:pPr>
              <w:pStyle w:val="a3"/>
              <w:ind w:left="0"/>
              <w:rPr>
                <w:rFonts w:ascii="Times New Roman" w:hAnsi="Times New Roman" w:cs="Times New Roman"/>
                <w:sz w:val="28"/>
                <w:szCs w:val="28"/>
              </w:rPr>
            </w:pPr>
          </w:p>
        </w:tc>
        <w:tc>
          <w:tcPr>
            <w:tcW w:w="849" w:type="dxa"/>
          </w:tcPr>
          <w:p w:rsidR="00E830D1" w:rsidRPr="00E830D1" w:rsidRDefault="00E830D1" w:rsidP="00C9517E">
            <w:pPr>
              <w:pStyle w:val="a3"/>
              <w:ind w:left="0"/>
              <w:rPr>
                <w:rFonts w:ascii="Times New Roman" w:hAnsi="Times New Roman" w:cs="Times New Roman"/>
                <w:sz w:val="28"/>
                <w:szCs w:val="28"/>
              </w:rPr>
            </w:pPr>
          </w:p>
        </w:tc>
      </w:tr>
      <w:tr w:rsidR="009B721E" w:rsidRPr="00E830D1" w:rsidTr="00C26E5D">
        <w:trPr>
          <w:gridAfter w:val="6"/>
          <w:wAfter w:w="7626" w:type="dxa"/>
        </w:trPr>
        <w:tc>
          <w:tcPr>
            <w:tcW w:w="14066" w:type="dxa"/>
            <w:gridSpan w:val="11"/>
          </w:tcPr>
          <w:p w:rsidR="009B721E" w:rsidRPr="00E830D1" w:rsidRDefault="009B721E" w:rsidP="00C9517E">
            <w:pPr>
              <w:pStyle w:val="a3"/>
              <w:ind w:left="0"/>
              <w:rPr>
                <w:rFonts w:ascii="Times New Roman" w:hAnsi="Times New Roman" w:cs="Times New Roman"/>
                <w:sz w:val="28"/>
                <w:szCs w:val="28"/>
              </w:rPr>
            </w:pPr>
            <w:r w:rsidRPr="009B721E">
              <w:rPr>
                <w:rFonts w:ascii="Times New Roman" w:hAnsi="Times New Roman" w:cs="Times New Roman"/>
                <w:sz w:val="28"/>
                <w:szCs w:val="28"/>
              </w:rPr>
              <w:t>Раздел «Орфоэпия»</w:t>
            </w:r>
            <w:r>
              <w:rPr>
                <w:rFonts w:ascii="Times New Roman" w:hAnsi="Times New Roman" w:cs="Times New Roman"/>
                <w:sz w:val="28"/>
                <w:szCs w:val="28"/>
              </w:rPr>
              <w:t xml:space="preserve"> (5 часов)</w:t>
            </w:r>
          </w:p>
        </w:tc>
      </w:tr>
      <w:tr w:rsidR="00B83447" w:rsidTr="00C26E5D">
        <w:trPr>
          <w:gridAfter w:val="6"/>
          <w:wAfter w:w="7626" w:type="dxa"/>
        </w:trPr>
        <w:tc>
          <w:tcPr>
            <w:tcW w:w="563" w:type="dxa"/>
          </w:tcPr>
          <w:p w:rsidR="00B83447" w:rsidRPr="00B83447" w:rsidRDefault="00B83447" w:rsidP="00C9517E">
            <w:pPr>
              <w:pStyle w:val="a3"/>
              <w:ind w:left="0"/>
              <w:rPr>
                <w:rFonts w:ascii="Times New Roman" w:hAnsi="Times New Roman" w:cs="Times New Roman"/>
                <w:sz w:val="28"/>
                <w:szCs w:val="28"/>
              </w:rPr>
            </w:pPr>
            <w:r w:rsidRPr="00B83447">
              <w:rPr>
                <w:rFonts w:ascii="Times New Roman" w:hAnsi="Times New Roman" w:cs="Times New Roman"/>
                <w:sz w:val="28"/>
                <w:szCs w:val="28"/>
              </w:rPr>
              <w:t>1</w:t>
            </w:r>
          </w:p>
        </w:tc>
        <w:tc>
          <w:tcPr>
            <w:tcW w:w="1136" w:type="dxa"/>
            <w:gridSpan w:val="2"/>
          </w:tcPr>
          <w:p w:rsidR="00B83447" w:rsidRDefault="00B83447" w:rsidP="00097FE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Слово.</w:t>
            </w:r>
          </w:p>
        </w:tc>
        <w:tc>
          <w:tcPr>
            <w:tcW w:w="950" w:type="dxa"/>
          </w:tcPr>
          <w:p w:rsidR="00B83447" w:rsidRPr="00B83447" w:rsidRDefault="00B83447" w:rsidP="00C9517E">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2268" w:type="dxa"/>
            <w:vMerge w:val="restart"/>
          </w:tcPr>
          <w:p w:rsidR="00B83447" w:rsidRPr="00B83447" w:rsidRDefault="00B83447" w:rsidP="00C9517E">
            <w:pPr>
              <w:pStyle w:val="a3"/>
              <w:ind w:left="0"/>
              <w:rPr>
                <w:rFonts w:ascii="Times New Roman" w:hAnsi="Times New Roman" w:cs="Times New Roman"/>
                <w:sz w:val="24"/>
                <w:szCs w:val="24"/>
              </w:rPr>
            </w:pPr>
            <w:r w:rsidRPr="00B83447">
              <w:rPr>
                <w:rFonts w:ascii="Times New Roman" w:hAnsi="Times New Roman" w:cs="Times New Roman"/>
                <w:sz w:val="24"/>
                <w:szCs w:val="24"/>
              </w:rPr>
              <w:t>Различать согласные звонкие и глухие, парные и непарные звуки. Производ</w:t>
            </w:r>
            <w:r>
              <w:rPr>
                <w:rFonts w:ascii="Times New Roman" w:hAnsi="Times New Roman" w:cs="Times New Roman"/>
                <w:sz w:val="24"/>
                <w:szCs w:val="24"/>
              </w:rPr>
              <w:t xml:space="preserve">ить </w:t>
            </w:r>
            <w:proofErr w:type="spellStart"/>
            <w:r>
              <w:rPr>
                <w:rFonts w:ascii="Times New Roman" w:hAnsi="Times New Roman" w:cs="Times New Roman"/>
                <w:sz w:val="24"/>
                <w:szCs w:val="24"/>
              </w:rPr>
              <w:t>звуко</w:t>
            </w:r>
            <w:proofErr w:type="spellEnd"/>
            <w:r>
              <w:rPr>
                <w:rFonts w:ascii="Times New Roman" w:hAnsi="Times New Roman" w:cs="Times New Roman"/>
                <w:sz w:val="24"/>
                <w:szCs w:val="24"/>
              </w:rPr>
              <w:t xml:space="preserve">-буквенный анализ </w:t>
            </w:r>
            <w:proofErr w:type="spellStart"/>
            <w:r>
              <w:rPr>
                <w:rFonts w:ascii="Times New Roman" w:hAnsi="Times New Roman" w:cs="Times New Roman"/>
                <w:sz w:val="24"/>
                <w:szCs w:val="24"/>
              </w:rPr>
              <w:t>слов</w:t>
            </w:r>
            <w:proofErr w:type="gramStart"/>
            <w:r w:rsidRPr="00B83447">
              <w:rPr>
                <w:rFonts w:ascii="Times New Roman" w:hAnsi="Times New Roman" w:cs="Times New Roman"/>
                <w:sz w:val="24"/>
                <w:szCs w:val="24"/>
              </w:rPr>
              <w:t>.Р</w:t>
            </w:r>
            <w:proofErr w:type="gramEnd"/>
            <w:r w:rsidRPr="00B83447">
              <w:rPr>
                <w:rFonts w:ascii="Times New Roman" w:hAnsi="Times New Roman" w:cs="Times New Roman"/>
                <w:sz w:val="24"/>
                <w:szCs w:val="24"/>
              </w:rPr>
              <w:t>аботать</w:t>
            </w:r>
            <w:proofErr w:type="spellEnd"/>
            <w:r w:rsidRPr="00B83447">
              <w:rPr>
                <w:rFonts w:ascii="Times New Roman" w:hAnsi="Times New Roman" w:cs="Times New Roman"/>
                <w:sz w:val="24"/>
                <w:szCs w:val="24"/>
              </w:rPr>
              <w:t xml:space="preserve"> над звуковым анализом. Делить слова на слоги. </w:t>
            </w:r>
            <w:r w:rsidRPr="00B83447">
              <w:rPr>
                <w:rFonts w:ascii="Times New Roman" w:hAnsi="Times New Roman" w:cs="Times New Roman"/>
                <w:sz w:val="24"/>
                <w:szCs w:val="24"/>
              </w:rPr>
              <w:lastRenderedPageBreak/>
              <w:t>Воспринимать на слух и правильно произносить слова, находить в словах корень</w:t>
            </w:r>
            <w:proofErr w:type="gramStart"/>
            <w:r w:rsidRPr="00B83447">
              <w:rPr>
                <w:rFonts w:ascii="Times New Roman" w:hAnsi="Times New Roman" w:cs="Times New Roman"/>
                <w:sz w:val="24"/>
                <w:szCs w:val="24"/>
              </w:rPr>
              <w:t xml:space="preserve"> О</w:t>
            </w:r>
            <w:proofErr w:type="gramEnd"/>
            <w:r w:rsidRPr="00B83447">
              <w:rPr>
                <w:rFonts w:ascii="Times New Roman" w:hAnsi="Times New Roman" w:cs="Times New Roman"/>
                <w:sz w:val="24"/>
                <w:szCs w:val="24"/>
              </w:rPr>
              <w:t>бразовывать однокоренные слова, употреблять их в речи. Различать группу предложения и группу слов, оформлять предложение на письме. Списывать в соответствии с изученными правилами орфографии. Осознавать роль языка и речи в жизни человека.</w:t>
            </w:r>
          </w:p>
        </w:tc>
        <w:tc>
          <w:tcPr>
            <w:tcW w:w="3260" w:type="dxa"/>
            <w:vMerge w:val="restart"/>
          </w:tcPr>
          <w:p w:rsidR="00B83447" w:rsidRPr="00B83447" w:rsidRDefault="00B83447" w:rsidP="00B83447">
            <w:pPr>
              <w:pStyle w:val="a3"/>
              <w:rPr>
                <w:rFonts w:ascii="Times New Roman" w:hAnsi="Times New Roman" w:cs="Times New Roman"/>
                <w:sz w:val="24"/>
                <w:szCs w:val="24"/>
              </w:rPr>
            </w:pPr>
            <w:r w:rsidRPr="00B83447">
              <w:rPr>
                <w:rFonts w:ascii="Times New Roman" w:hAnsi="Times New Roman" w:cs="Times New Roman"/>
                <w:sz w:val="24"/>
                <w:szCs w:val="24"/>
              </w:rPr>
              <w:lastRenderedPageBreak/>
              <w:t>Осознание языка как основного средства мышления и общения людей;</w:t>
            </w:r>
          </w:p>
          <w:p w:rsidR="00B83447" w:rsidRDefault="00B83447" w:rsidP="00B83447">
            <w:pPr>
              <w:pStyle w:val="a3"/>
              <w:ind w:left="0"/>
              <w:rPr>
                <w:rFonts w:ascii="Times New Roman" w:hAnsi="Times New Roman" w:cs="Times New Roman"/>
                <w:b/>
                <w:sz w:val="28"/>
                <w:szCs w:val="28"/>
              </w:rPr>
            </w:pPr>
            <w:r w:rsidRPr="00B83447">
              <w:rPr>
                <w:rFonts w:ascii="Times New Roman" w:hAnsi="Times New Roman" w:cs="Times New Roman"/>
                <w:sz w:val="24"/>
                <w:szCs w:val="24"/>
              </w:rPr>
              <w:t>восприятие татарского языка как явления национальной культуры, понимание связи развития языка с развитием культуры татарского народа;</w:t>
            </w:r>
          </w:p>
        </w:tc>
        <w:tc>
          <w:tcPr>
            <w:tcW w:w="1417" w:type="dxa"/>
          </w:tcPr>
          <w:p w:rsidR="00B83447" w:rsidRDefault="00B83447">
            <w:r w:rsidRPr="00E04561">
              <w:t>Компьютер, учебник</w:t>
            </w:r>
          </w:p>
        </w:tc>
        <w:tc>
          <w:tcPr>
            <w:tcW w:w="1271" w:type="dxa"/>
          </w:tcPr>
          <w:p w:rsidR="00B83447" w:rsidRDefault="00B83447">
            <w:r w:rsidRPr="00041B53">
              <w:t>текущий</w:t>
            </w:r>
          </w:p>
        </w:tc>
        <w:tc>
          <w:tcPr>
            <w:tcW w:w="777" w:type="dxa"/>
          </w:tcPr>
          <w:p w:rsidR="00B83447" w:rsidRDefault="00B83447" w:rsidP="00C9517E">
            <w:pPr>
              <w:pStyle w:val="a3"/>
              <w:ind w:left="0"/>
              <w:rPr>
                <w:rFonts w:ascii="Times New Roman" w:hAnsi="Times New Roman" w:cs="Times New Roman"/>
                <w:b/>
                <w:sz w:val="28"/>
                <w:szCs w:val="28"/>
              </w:rPr>
            </w:pPr>
          </w:p>
        </w:tc>
        <w:tc>
          <w:tcPr>
            <w:tcW w:w="1575" w:type="dxa"/>
          </w:tcPr>
          <w:p w:rsidR="00B83447" w:rsidRDefault="00B83447" w:rsidP="00C9517E">
            <w:pPr>
              <w:pStyle w:val="a3"/>
              <w:ind w:left="0"/>
              <w:rPr>
                <w:rFonts w:ascii="Times New Roman" w:hAnsi="Times New Roman" w:cs="Times New Roman"/>
                <w:b/>
                <w:sz w:val="28"/>
                <w:szCs w:val="28"/>
              </w:rPr>
            </w:pPr>
          </w:p>
        </w:tc>
        <w:tc>
          <w:tcPr>
            <w:tcW w:w="849" w:type="dxa"/>
          </w:tcPr>
          <w:p w:rsidR="00B83447" w:rsidRDefault="00B83447" w:rsidP="00C9517E">
            <w:pPr>
              <w:pStyle w:val="a3"/>
              <w:ind w:left="0"/>
              <w:rPr>
                <w:rFonts w:ascii="Times New Roman" w:hAnsi="Times New Roman" w:cs="Times New Roman"/>
                <w:b/>
                <w:sz w:val="28"/>
                <w:szCs w:val="28"/>
              </w:rPr>
            </w:pPr>
          </w:p>
        </w:tc>
      </w:tr>
      <w:tr w:rsidR="00B83447" w:rsidTr="00C26E5D">
        <w:trPr>
          <w:gridAfter w:val="6"/>
          <w:wAfter w:w="7626" w:type="dxa"/>
          <w:trHeight w:val="1656"/>
        </w:trPr>
        <w:tc>
          <w:tcPr>
            <w:tcW w:w="563" w:type="dxa"/>
            <w:tcBorders>
              <w:bottom w:val="single" w:sz="4" w:space="0" w:color="auto"/>
            </w:tcBorders>
          </w:tcPr>
          <w:p w:rsidR="00B83447" w:rsidRPr="00B83447" w:rsidRDefault="00B83447" w:rsidP="00C9517E">
            <w:pPr>
              <w:pStyle w:val="a3"/>
              <w:ind w:left="0"/>
              <w:rPr>
                <w:rFonts w:ascii="Times New Roman" w:hAnsi="Times New Roman" w:cs="Times New Roman"/>
                <w:sz w:val="28"/>
                <w:szCs w:val="28"/>
              </w:rPr>
            </w:pPr>
            <w:r w:rsidRPr="00B83447">
              <w:rPr>
                <w:rFonts w:ascii="Times New Roman" w:hAnsi="Times New Roman" w:cs="Times New Roman"/>
                <w:sz w:val="28"/>
                <w:szCs w:val="28"/>
              </w:rPr>
              <w:t>2</w:t>
            </w:r>
          </w:p>
        </w:tc>
        <w:tc>
          <w:tcPr>
            <w:tcW w:w="1136" w:type="dxa"/>
            <w:gridSpan w:val="2"/>
            <w:tcBorders>
              <w:bottom w:val="single" w:sz="4" w:space="0" w:color="auto"/>
            </w:tcBorders>
          </w:tcPr>
          <w:p w:rsidR="00B83447" w:rsidRDefault="00B83447" w:rsidP="00097FE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Знаки препинания в конце предложения.</w:t>
            </w:r>
          </w:p>
        </w:tc>
        <w:tc>
          <w:tcPr>
            <w:tcW w:w="950" w:type="dxa"/>
            <w:tcBorders>
              <w:bottom w:val="single" w:sz="4" w:space="0" w:color="auto"/>
            </w:tcBorders>
          </w:tcPr>
          <w:p w:rsidR="00B83447" w:rsidRDefault="00B83447"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Borders>
              <w:bottom w:val="single" w:sz="4" w:space="0" w:color="auto"/>
            </w:tcBorders>
          </w:tcPr>
          <w:p w:rsidR="00B83447" w:rsidRPr="00B83447" w:rsidRDefault="00B83447" w:rsidP="00C9517E">
            <w:pPr>
              <w:pStyle w:val="a3"/>
              <w:ind w:left="0"/>
              <w:rPr>
                <w:rFonts w:ascii="Times New Roman" w:hAnsi="Times New Roman" w:cs="Times New Roman"/>
                <w:b/>
                <w:sz w:val="24"/>
                <w:szCs w:val="24"/>
              </w:rPr>
            </w:pPr>
          </w:p>
        </w:tc>
        <w:tc>
          <w:tcPr>
            <w:tcW w:w="3260" w:type="dxa"/>
            <w:vMerge/>
          </w:tcPr>
          <w:p w:rsidR="00B83447" w:rsidRDefault="00B83447" w:rsidP="00C9517E">
            <w:pPr>
              <w:pStyle w:val="a3"/>
              <w:ind w:left="0"/>
              <w:rPr>
                <w:rFonts w:ascii="Times New Roman" w:hAnsi="Times New Roman" w:cs="Times New Roman"/>
                <w:b/>
                <w:sz w:val="28"/>
                <w:szCs w:val="28"/>
              </w:rPr>
            </w:pPr>
          </w:p>
        </w:tc>
        <w:tc>
          <w:tcPr>
            <w:tcW w:w="1417" w:type="dxa"/>
            <w:tcBorders>
              <w:bottom w:val="single" w:sz="4" w:space="0" w:color="auto"/>
            </w:tcBorders>
          </w:tcPr>
          <w:p w:rsidR="00B83447" w:rsidRDefault="00B83447">
            <w:r w:rsidRPr="00E04561">
              <w:t>Компьютер, учебник</w:t>
            </w:r>
          </w:p>
        </w:tc>
        <w:tc>
          <w:tcPr>
            <w:tcW w:w="1271" w:type="dxa"/>
            <w:tcBorders>
              <w:bottom w:val="single" w:sz="4" w:space="0" w:color="auto"/>
            </w:tcBorders>
          </w:tcPr>
          <w:p w:rsidR="00B83447" w:rsidRDefault="00B83447">
            <w:r w:rsidRPr="00041B53">
              <w:t>текущий</w:t>
            </w:r>
          </w:p>
        </w:tc>
        <w:tc>
          <w:tcPr>
            <w:tcW w:w="777" w:type="dxa"/>
            <w:tcBorders>
              <w:bottom w:val="single" w:sz="4" w:space="0" w:color="auto"/>
            </w:tcBorders>
          </w:tcPr>
          <w:p w:rsidR="00B83447" w:rsidRDefault="00B83447" w:rsidP="00C9517E">
            <w:pPr>
              <w:pStyle w:val="a3"/>
              <w:ind w:left="0"/>
              <w:rPr>
                <w:rFonts w:ascii="Times New Roman" w:hAnsi="Times New Roman" w:cs="Times New Roman"/>
                <w:b/>
                <w:sz w:val="28"/>
                <w:szCs w:val="28"/>
              </w:rPr>
            </w:pPr>
          </w:p>
        </w:tc>
        <w:tc>
          <w:tcPr>
            <w:tcW w:w="1575" w:type="dxa"/>
            <w:tcBorders>
              <w:bottom w:val="single" w:sz="4" w:space="0" w:color="auto"/>
            </w:tcBorders>
          </w:tcPr>
          <w:p w:rsidR="00B83447" w:rsidRDefault="00B83447" w:rsidP="00C9517E">
            <w:pPr>
              <w:pStyle w:val="a3"/>
              <w:ind w:left="0"/>
              <w:rPr>
                <w:rFonts w:ascii="Times New Roman" w:hAnsi="Times New Roman" w:cs="Times New Roman"/>
                <w:b/>
                <w:sz w:val="28"/>
                <w:szCs w:val="28"/>
              </w:rPr>
            </w:pPr>
          </w:p>
        </w:tc>
        <w:tc>
          <w:tcPr>
            <w:tcW w:w="849" w:type="dxa"/>
            <w:tcBorders>
              <w:bottom w:val="single" w:sz="4" w:space="0" w:color="auto"/>
            </w:tcBorders>
          </w:tcPr>
          <w:p w:rsidR="00B83447" w:rsidRDefault="00B83447" w:rsidP="00C9517E">
            <w:pPr>
              <w:pStyle w:val="a3"/>
              <w:ind w:left="0"/>
              <w:rPr>
                <w:rFonts w:ascii="Times New Roman" w:hAnsi="Times New Roman" w:cs="Times New Roman"/>
                <w:b/>
                <w:sz w:val="28"/>
                <w:szCs w:val="28"/>
              </w:rPr>
            </w:pPr>
          </w:p>
        </w:tc>
      </w:tr>
      <w:tr w:rsidR="00B83447" w:rsidTr="00C26E5D">
        <w:trPr>
          <w:gridAfter w:val="6"/>
          <w:wAfter w:w="7626" w:type="dxa"/>
        </w:trPr>
        <w:tc>
          <w:tcPr>
            <w:tcW w:w="563" w:type="dxa"/>
          </w:tcPr>
          <w:p w:rsidR="00B83447" w:rsidRPr="00B83447" w:rsidRDefault="00B83447" w:rsidP="00C9517E">
            <w:pPr>
              <w:pStyle w:val="a3"/>
              <w:ind w:left="0"/>
              <w:rPr>
                <w:rFonts w:ascii="Times New Roman" w:hAnsi="Times New Roman" w:cs="Times New Roman"/>
                <w:sz w:val="28"/>
                <w:szCs w:val="28"/>
              </w:rPr>
            </w:pPr>
            <w:r w:rsidRPr="00B83447">
              <w:rPr>
                <w:rFonts w:ascii="Times New Roman" w:hAnsi="Times New Roman" w:cs="Times New Roman"/>
                <w:sz w:val="28"/>
                <w:szCs w:val="28"/>
              </w:rPr>
              <w:t>3</w:t>
            </w:r>
          </w:p>
        </w:tc>
        <w:tc>
          <w:tcPr>
            <w:tcW w:w="1136" w:type="dxa"/>
            <w:gridSpan w:val="2"/>
          </w:tcPr>
          <w:p w:rsidR="00B83447" w:rsidRDefault="00B83447" w:rsidP="00097FE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Слова-названия </w:t>
            </w:r>
            <w:r>
              <w:rPr>
                <w:rFonts w:ascii="Times New Roman" w:eastAsia="Times New Roman" w:hAnsi="Times New Roman" w:cs="Times New Roman"/>
                <w:sz w:val="24"/>
                <w:szCs w:val="24"/>
              </w:rPr>
              <w:lastRenderedPageBreak/>
              <w:t>предметов и явлений</w:t>
            </w:r>
          </w:p>
        </w:tc>
        <w:tc>
          <w:tcPr>
            <w:tcW w:w="950" w:type="dxa"/>
          </w:tcPr>
          <w:p w:rsidR="00B83447" w:rsidRDefault="00B83447" w:rsidP="00C9517E">
            <w:pPr>
              <w:pStyle w:val="a3"/>
              <w:ind w:left="0"/>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268" w:type="dxa"/>
            <w:vMerge/>
          </w:tcPr>
          <w:p w:rsidR="00B83447" w:rsidRPr="00B83447" w:rsidRDefault="00B83447" w:rsidP="00C9517E">
            <w:pPr>
              <w:pStyle w:val="a3"/>
              <w:ind w:left="0"/>
              <w:rPr>
                <w:rFonts w:ascii="Times New Roman" w:hAnsi="Times New Roman" w:cs="Times New Roman"/>
                <w:b/>
                <w:sz w:val="24"/>
                <w:szCs w:val="24"/>
              </w:rPr>
            </w:pPr>
          </w:p>
        </w:tc>
        <w:tc>
          <w:tcPr>
            <w:tcW w:w="3260" w:type="dxa"/>
            <w:vMerge/>
          </w:tcPr>
          <w:p w:rsidR="00B83447" w:rsidRPr="00B83447" w:rsidRDefault="00B83447" w:rsidP="00C9517E">
            <w:pPr>
              <w:pStyle w:val="a3"/>
              <w:ind w:left="0"/>
              <w:rPr>
                <w:rFonts w:ascii="Times New Roman" w:hAnsi="Times New Roman" w:cs="Times New Roman"/>
                <w:sz w:val="24"/>
                <w:szCs w:val="24"/>
              </w:rPr>
            </w:pPr>
          </w:p>
        </w:tc>
        <w:tc>
          <w:tcPr>
            <w:tcW w:w="1417" w:type="dxa"/>
          </w:tcPr>
          <w:p w:rsidR="00B83447" w:rsidRDefault="00B83447">
            <w:r w:rsidRPr="00E04561">
              <w:t>Компьютер, учебник</w:t>
            </w:r>
          </w:p>
        </w:tc>
        <w:tc>
          <w:tcPr>
            <w:tcW w:w="1271" w:type="dxa"/>
          </w:tcPr>
          <w:p w:rsidR="00B83447" w:rsidRDefault="00B83447">
            <w:r w:rsidRPr="00041B53">
              <w:t>текущий</w:t>
            </w:r>
          </w:p>
        </w:tc>
        <w:tc>
          <w:tcPr>
            <w:tcW w:w="777" w:type="dxa"/>
          </w:tcPr>
          <w:p w:rsidR="00B83447" w:rsidRDefault="00B83447" w:rsidP="00C9517E">
            <w:pPr>
              <w:pStyle w:val="a3"/>
              <w:ind w:left="0"/>
              <w:rPr>
                <w:rFonts w:ascii="Times New Roman" w:hAnsi="Times New Roman" w:cs="Times New Roman"/>
                <w:b/>
                <w:sz w:val="28"/>
                <w:szCs w:val="28"/>
              </w:rPr>
            </w:pPr>
          </w:p>
        </w:tc>
        <w:tc>
          <w:tcPr>
            <w:tcW w:w="1575" w:type="dxa"/>
          </w:tcPr>
          <w:p w:rsidR="00B83447" w:rsidRDefault="00B83447" w:rsidP="00C9517E">
            <w:pPr>
              <w:pStyle w:val="a3"/>
              <w:ind w:left="0"/>
              <w:rPr>
                <w:rFonts w:ascii="Times New Roman" w:hAnsi="Times New Roman" w:cs="Times New Roman"/>
                <w:b/>
                <w:sz w:val="28"/>
                <w:szCs w:val="28"/>
              </w:rPr>
            </w:pPr>
          </w:p>
        </w:tc>
        <w:tc>
          <w:tcPr>
            <w:tcW w:w="849" w:type="dxa"/>
          </w:tcPr>
          <w:p w:rsidR="00B83447" w:rsidRDefault="00B83447" w:rsidP="00C9517E">
            <w:pPr>
              <w:pStyle w:val="a3"/>
              <w:ind w:left="0"/>
              <w:rPr>
                <w:rFonts w:ascii="Times New Roman" w:hAnsi="Times New Roman" w:cs="Times New Roman"/>
                <w:b/>
                <w:sz w:val="28"/>
                <w:szCs w:val="28"/>
              </w:rPr>
            </w:pPr>
          </w:p>
        </w:tc>
      </w:tr>
      <w:tr w:rsidR="00B83447" w:rsidTr="00C26E5D">
        <w:trPr>
          <w:gridAfter w:val="6"/>
          <w:wAfter w:w="7626" w:type="dxa"/>
        </w:trPr>
        <w:tc>
          <w:tcPr>
            <w:tcW w:w="563" w:type="dxa"/>
          </w:tcPr>
          <w:p w:rsidR="00B83447" w:rsidRPr="00B83447" w:rsidRDefault="00B83447" w:rsidP="00C9517E">
            <w:pPr>
              <w:pStyle w:val="a3"/>
              <w:ind w:left="0"/>
              <w:rPr>
                <w:rFonts w:ascii="Times New Roman" w:hAnsi="Times New Roman" w:cs="Times New Roman"/>
                <w:sz w:val="28"/>
                <w:szCs w:val="28"/>
              </w:rPr>
            </w:pPr>
            <w:r w:rsidRPr="00B83447">
              <w:rPr>
                <w:rFonts w:ascii="Times New Roman" w:hAnsi="Times New Roman" w:cs="Times New Roman"/>
                <w:sz w:val="28"/>
                <w:szCs w:val="28"/>
              </w:rPr>
              <w:lastRenderedPageBreak/>
              <w:t>4</w:t>
            </w:r>
          </w:p>
        </w:tc>
        <w:tc>
          <w:tcPr>
            <w:tcW w:w="1136" w:type="dxa"/>
            <w:gridSpan w:val="2"/>
          </w:tcPr>
          <w:p w:rsidR="00B83447" w:rsidRDefault="00B83447" w:rsidP="00097FE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Слова-названия признаков предметов</w:t>
            </w:r>
          </w:p>
        </w:tc>
        <w:tc>
          <w:tcPr>
            <w:tcW w:w="950" w:type="dxa"/>
          </w:tcPr>
          <w:p w:rsidR="00B83447" w:rsidRDefault="00B83447"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val="restart"/>
            <w:tcBorders>
              <w:top w:val="nil"/>
            </w:tcBorders>
          </w:tcPr>
          <w:p w:rsidR="00B83447" w:rsidRPr="00B83447" w:rsidRDefault="00B83447" w:rsidP="00C9517E">
            <w:pPr>
              <w:pStyle w:val="a3"/>
              <w:ind w:left="0"/>
              <w:rPr>
                <w:rFonts w:ascii="Times New Roman" w:hAnsi="Times New Roman" w:cs="Times New Roman"/>
                <w:sz w:val="24"/>
                <w:szCs w:val="24"/>
              </w:rPr>
            </w:pPr>
            <w:r w:rsidRPr="00B83447">
              <w:rPr>
                <w:rFonts w:ascii="Times New Roman" w:hAnsi="Times New Roman" w:cs="Times New Roman"/>
                <w:sz w:val="24"/>
                <w:szCs w:val="24"/>
              </w:rPr>
              <w:t>классифицировать объекты (объединять в группы по существенному признаку); приводить примеры в качестве доказательства выдвигаемых положений.</w:t>
            </w:r>
          </w:p>
        </w:tc>
        <w:tc>
          <w:tcPr>
            <w:tcW w:w="3260" w:type="dxa"/>
            <w:vMerge w:val="restart"/>
            <w:tcBorders>
              <w:top w:val="nil"/>
            </w:tcBorders>
          </w:tcPr>
          <w:p w:rsidR="00B83447" w:rsidRPr="00B83447" w:rsidRDefault="00B83447" w:rsidP="00B83447">
            <w:pPr>
              <w:pStyle w:val="a3"/>
              <w:rPr>
                <w:rFonts w:ascii="Times New Roman" w:hAnsi="Times New Roman" w:cs="Times New Roman"/>
                <w:sz w:val="24"/>
                <w:szCs w:val="24"/>
              </w:rPr>
            </w:pPr>
            <w:r w:rsidRPr="00B83447">
              <w:rPr>
                <w:rFonts w:ascii="Times New Roman" w:hAnsi="Times New Roman" w:cs="Times New Roman"/>
                <w:sz w:val="24"/>
                <w:szCs w:val="24"/>
              </w:rPr>
              <w:t>Понимание богатства и разнообразия языковых сре</w:t>
            </w:r>
            <w:proofErr w:type="gramStart"/>
            <w:r w:rsidRPr="00B83447">
              <w:rPr>
                <w:rFonts w:ascii="Times New Roman" w:hAnsi="Times New Roman" w:cs="Times New Roman"/>
                <w:sz w:val="24"/>
                <w:szCs w:val="24"/>
              </w:rPr>
              <w:t>дств дл</w:t>
            </w:r>
            <w:proofErr w:type="gramEnd"/>
            <w:r w:rsidRPr="00B83447">
              <w:rPr>
                <w:rFonts w:ascii="Times New Roman" w:hAnsi="Times New Roman" w:cs="Times New Roman"/>
                <w:sz w:val="24"/>
                <w:szCs w:val="24"/>
              </w:rPr>
              <w:t>я выражения мыслей и чувств;</w:t>
            </w:r>
          </w:p>
          <w:p w:rsidR="00B83447" w:rsidRPr="00B83447" w:rsidRDefault="00B83447" w:rsidP="00B83447">
            <w:pPr>
              <w:pStyle w:val="a3"/>
              <w:rPr>
                <w:rFonts w:ascii="Times New Roman" w:hAnsi="Times New Roman" w:cs="Times New Roman"/>
                <w:sz w:val="24"/>
                <w:szCs w:val="24"/>
              </w:rPr>
            </w:pPr>
            <w:r w:rsidRPr="00B83447">
              <w:rPr>
                <w:rFonts w:ascii="Times New Roman" w:hAnsi="Times New Roman" w:cs="Times New Roman"/>
                <w:sz w:val="24"/>
                <w:szCs w:val="24"/>
              </w:rPr>
              <w:t>внимание к мелодичности народной звучащей речи;</w:t>
            </w:r>
          </w:p>
          <w:p w:rsidR="00B83447" w:rsidRPr="00B83447" w:rsidRDefault="00B83447" w:rsidP="00B83447">
            <w:pPr>
              <w:pStyle w:val="a3"/>
              <w:ind w:left="0"/>
              <w:rPr>
                <w:rFonts w:ascii="Times New Roman" w:hAnsi="Times New Roman" w:cs="Times New Roman"/>
                <w:sz w:val="24"/>
                <w:szCs w:val="24"/>
              </w:rPr>
            </w:pPr>
            <w:r w:rsidRPr="00B83447">
              <w:rPr>
                <w:rFonts w:ascii="Times New Roman" w:hAnsi="Times New Roman" w:cs="Times New Roman"/>
                <w:sz w:val="24"/>
                <w:szCs w:val="24"/>
              </w:rPr>
              <w:t xml:space="preserve">положительная мотивация и познавательный интерес к </w:t>
            </w:r>
            <w:r w:rsidRPr="00B83447">
              <w:rPr>
                <w:rFonts w:ascii="Times New Roman" w:hAnsi="Times New Roman" w:cs="Times New Roman"/>
                <w:sz w:val="24"/>
                <w:szCs w:val="24"/>
              </w:rPr>
              <w:lastRenderedPageBreak/>
              <w:t>изучению курса татарского языка</w:t>
            </w:r>
          </w:p>
        </w:tc>
        <w:tc>
          <w:tcPr>
            <w:tcW w:w="1417" w:type="dxa"/>
          </w:tcPr>
          <w:p w:rsidR="00B83447" w:rsidRDefault="00B83447">
            <w:r w:rsidRPr="00E04561">
              <w:lastRenderedPageBreak/>
              <w:t>Компьютер, учебник</w:t>
            </w:r>
          </w:p>
        </w:tc>
        <w:tc>
          <w:tcPr>
            <w:tcW w:w="1271" w:type="dxa"/>
          </w:tcPr>
          <w:p w:rsidR="00B83447" w:rsidRDefault="00B83447">
            <w:r w:rsidRPr="00041B53">
              <w:t>текущий</w:t>
            </w:r>
          </w:p>
        </w:tc>
        <w:tc>
          <w:tcPr>
            <w:tcW w:w="777" w:type="dxa"/>
          </w:tcPr>
          <w:p w:rsidR="00B83447" w:rsidRDefault="00B83447" w:rsidP="00C9517E">
            <w:pPr>
              <w:pStyle w:val="a3"/>
              <w:ind w:left="0"/>
              <w:rPr>
                <w:rFonts w:ascii="Times New Roman" w:hAnsi="Times New Roman" w:cs="Times New Roman"/>
                <w:b/>
                <w:sz w:val="28"/>
                <w:szCs w:val="28"/>
              </w:rPr>
            </w:pPr>
          </w:p>
        </w:tc>
        <w:tc>
          <w:tcPr>
            <w:tcW w:w="1575" w:type="dxa"/>
          </w:tcPr>
          <w:p w:rsidR="00B83447" w:rsidRDefault="00B83447" w:rsidP="00C9517E">
            <w:pPr>
              <w:pStyle w:val="a3"/>
              <w:ind w:left="0"/>
              <w:rPr>
                <w:rFonts w:ascii="Times New Roman" w:hAnsi="Times New Roman" w:cs="Times New Roman"/>
                <w:b/>
                <w:sz w:val="28"/>
                <w:szCs w:val="28"/>
              </w:rPr>
            </w:pPr>
          </w:p>
        </w:tc>
        <w:tc>
          <w:tcPr>
            <w:tcW w:w="849" w:type="dxa"/>
          </w:tcPr>
          <w:p w:rsidR="00B83447" w:rsidRDefault="00B83447" w:rsidP="00C9517E">
            <w:pPr>
              <w:pStyle w:val="a3"/>
              <w:ind w:left="0"/>
              <w:rPr>
                <w:rFonts w:ascii="Times New Roman" w:hAnsi="Times New Roman" w:cs="Times New Roman"/>
                <w:b/>
                <w:sz w:val="28"/>
                <w:szCs w:val="28"/>
              </w:rPr>
            </w:pPr>
          </w:p>
        </w:tc>
      </w:tr>
      <w:tr w:rsidR="00B83447" w:rsidTr="00C26E5D">
        <w:trPr>
          <w:gridAfter w:val="6"/>
          <w:wAfter w:w="7626" w:type="dxa"/>
        </w:trPr>
        <w:tc>
          <w:tcPr>
            <w:tcW w:w="563" w:type="dxa"/>
          </w:tcPr>
          <w:p w:rsidR="00B83447" w:rsidRPr="00B83447" w:rsidRDefault="00B83447" w:rsidP="00C9517E">
            <w:pPr>
              <w:pStyle w:val="a3"/>
              <w:ind w:left="0"/>
              <w:rPr>
                <w:rFonts w:ascii="Times New Roman" w:hAnsi="Times New Roman" w:cs="Times New Roman"/>
                <w:sz w:val="28"/>
                <w:szCs w:val="28"/>
              </w:rPr>
            </w:pPr>
            <w:r w:rsidRPr="00B83447">
              <w:rPr>
                <w:rFonts w:ascii="Times New Roman" w:hAnsi="Times New Roman" w:cs="Times New Roman"/>
                <w:sz w:val="28"/>
                <w:szCs w:val="28"/>
              </w:rPr>
              <w:t>5</w:t>
            </w:r>
          </w:p>
        </w:tc>
        <w:tc>
          <w:tcPr>
            <w:tcW w:w="1136" w:type="dxa"/>
            <w:gridSpan w:val="2"/>
          </w:tcPr>
          <w:p w:rsidR="00B83447" w:rsidRDefault="00B83447" w:rsidP="00097FE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Слова-названия действий предмет</w:t>
            </w:r>
            <w:r>
              <w:rPr>
                <w:rFonts w:ascii="Times New Roman" w:eastAsia="Times New Roman" w:hAnsi="Times New Roman" w:cs="Times New Roman"/>
                <w:sz w:val="24"/>
                <w:szCs w:val="24"/>
              </w:rPr>
              <w:lastRenderedPageBreak/>
              <w:t xml:space="preserve">ов.   </w:t>
            </w:r>
          </w:p>
        </w:tc>
        <w:tc>
          <w:tcPr>
            <w:tcW w:w="950" w:type="dxa"/>
          </w:tcPr>
          <w:p w:rsidR="00B83447" w:rsidRDefault="00B83447" w:rsidP="00C9517E">
            <w:pPr>
              <w:pStyle w:val="a3"/>
              <w:ind w:left="0"/>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268" w:type="dxa"/>
            <w:vMerge/>
          </w:tcPr>
          <w:p w:rsidR="00B83447" w:rsidRDefault="00B83447" w:rsidP="00C9517E">
            <w:pPr>
              <w:pStyle w:val="a3"/>
              <w:ind w:left="0"/>
              <w:rPr>
                <w:rFonts w:ascii="Times New Roman" w:hAnsi="Times New Roman" w:cs="Times New Roman"/>
                <w:b/>
                <w:sz w:val="28"/>
                <w:szCs w:val="28"/>
              </w:rPr>
            </w:pPr>
          </w:p>
        </w:tc>
        <w:tc>
          <w:tcPr>
            <w:tcW w:w="3260" w:type="dxa"/>
            <w:vMerge/>
          </w:tcPr>
          <w:p w:rsidR="00B83447" w:rsidRDefault="00B83447" w:rsidP="00C9517E">
            <w:pPr>
              <w:pStyle w:val="a3"/>
              <w:ind w:left="0"/>
              <w:rPr>
                <w:rFonts w:ascii="Times New Roman" w:hAnsi="Times New Roman" w:cs="Times New Roman"/>
                <w:b/>
                <w:sz w:val="28"/>
                <w:szCs w:val="28"/>
              </w:rPr>
            </w:pPr>
          </w:p>
        </w:tc>
        <w:tc>
          <w:tcPr>
            <w:tcW w:w="1417" w:type="dxa"/>
          </w:tcPr>
          <w:p w:rsidR="00B83447" w:rsidRDefault="00B83447">
            <w:r w:rsidRPr="00E04561">
              <w:t>Компьютер, учебник</w:t>
            </w:r>
          </w:p>
        </w:tc>
        <w:tc>
          <w:tcPr>
            <w:tcW w:w="1271" w:type="dxa"/>
          </w:tcPr>
          <w:p w:rsidR="00B83447" w:rsidRDefault="00B83447">
            <w:r w:rsidRPr="00041B53">
              <w:t>текущий</w:t>
            </w:r>
          </w:p>
        </w:tc>
        <w:tc>
          <w:tcPr>
            <w:tcW w:w="777" w:type="dxa"/>
          </w:tcPr>
          <w:p w:rsidR="00B83447" w:rsidRDefault="00B83447" w:rsidP="00C9517E">
            <w:pPr>
              <w:pStyle w:val="a3"/>
              <w:ind w:left="0"/>
              <w:rPr>
                <w:rFonts w:ascii="Times New Roman" w:hAnsi="Times New Roman" w:cs="Times New Roman"/>
                <w:b/>
                <w:sz w:val="28"/>
                <w:szCs w:val="28"/>
              </w:rPr>
            </w:pPr>
          </w:p>
        </w:tc>
        <w:tc>
          <w:tcPr>
            <w:tcW w:w="1575" w:type="dxa"/>
          </w:tcPr>
          <w:p w:rsidR="00B83447" w:rsidRDefault="00B83447" w:rsidP="00C9517E">
            <w:pPr>
              <w:pStyle w:val="a3"/>
              <w:ind w:left="0"/>
              <w:rPr>
                <w:rFonts w:ascii="Times New Roman" w:hAnsi="Times New Roman" w:cs="Times New Roman"/>
                <w:b/>
                <w:sz w:val="28"/>
                <w:szCs w:val="28"/>
              </w:rPr>
            </w:pPr>
          </w:p>
        </w:tc>
        <w:tc>
          <w:tcPr>
            <w:tcW w:w="849" w:type="dxa"/>
          </w:tcPr>
          <w:p w:rsidR="00B83447" w:rsidRDefault="00B83447" w:rsidP="00C9517E">
            <w:pPr>
              <w:pStyle w:val="a3"/>
              <w:ind w:left="0"/>
              <w:rPr>
                <w:rFonts w:ascii="Times New Roman" w:hAnsi="Times New Roman" w:cs="Times New Roman"/>
                <w:b/>
                <w:sz w:val="28"/>
                <w:szCs w:val="28"/>
              </w:rPr>
            </w:pPr>
          </w:p>
        </w:tc>
      </w:tr>
      <w:tr w:rsidR="00B83447" w:rsidTr="00C26E5D">
        <w:trPr>
          <w:gridAfter w:val="6"/>
          <w:wAfter w:w="7626" w:type="dxa"/>
          <w:trHeight w:val="654"/>
        </w:trPr>
        <w:tc>
          <w:tcPr>
            <w:tcW w:w="14066" w:type="dxa"/>
            <w:gridSpan w:val="11"/>
          </w:tcPr>
          <w:p w:rsidR="00B83447" w:rsidRPr="00B83447" w:rsidRDefault="00B83447" w:rsidP="00C9517E">
            <w:pPr>
              <w:pStyle w:val="a3"/>
              <w:ind w:left="0"/>
              <w:rPr>
                <w:rFonts w:ascii="Times New Roman" w:hAnsi="Times New Roman" w:cs="Times New Roman"/>
                <w:sz w:val="28"/>
                <w:szCs w:val="28"/>
              </w:rPr>
            </w:pPr>
            <w:r w:rsidRPr="00B83447">
              <w:rPr>
                <w:rFonts w:ascii="Times New Roman" w:hAnsi="Times New Roman" w:cs="Times New Roman"/>
                <w:sz w:val="28"/>
                <w:szCs w:val="28"/>
              </w:rPr>
              <w:lastRenderedPageBreak/>
              <w:t>Раздел «Состав слова»</w:t>
            </w:r>
            <w:r>
              <w:rPr>
                <w:rFonts w:ascii="Times New Roman" w:hAnsi="Times New Roman" w:cs="Times New Roman"/>
                <w:sz w:val="28"/>
                <w:szCs w:val="28"/>
              </w:rPr>
              <w:t xml:space="preserve"> (5 часов)</w:t>
            </w: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1136" w:type="dxa"/>
            <w:gridSpan w:val="2"/>
          </w:tcPr>
          <w:p w:rsidR="001D7E42" w:rsidRDefault="001D7E42" w:rsidP="00097FE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Произношение и значение слова.</w:t>
            </w: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val="restart"/>
          </w:tcPr>
          <w:p w:rsidR="001D7E42" w:rsidRPr="001D7E42" w:rsidRDefault="001D7E42" w:rsidP="001D7E42">
            <w:pPr>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rPr>
              <w:t xml:space="preserve"> </w:t>
            </w:r>
            <w:r w:rsidRPr="001D7E42">
              <w:rPr>
                <w:rFonts w:ascii="Times New Roman" w:eastAsia="Times New Roman" w:hAnsi="Times New Roman" w:cs="Times New Roman"/>
                <w:bCs/>
                <w:sz w:val="24"/>
                <w:szCs w:val="24"/>
                <w:lang w:eastAsia="ru-RU"/>
              </w:rPr>
              <w:t>Списывать</w:t>
            </w:r>
            <w:r w:rsidRPr="001D7E42">
              <w:rPr>
                <w:rFonts w:ascii="Times New Roman" w:eastAsia="Times New Roman" w:hAnsi="Times New Roman" w:cs="Times New Roman"/>
                <w:sz w:val="24"/>
                <w:szCs w:val="24"/>
                <w:lang w:eastAsia="ru-RU"/>
              </w:rPr>
              <w:t xml:space="preserve"> в соответствии с изученными правилами орфографии.</w:t>
            </w:r>
            <w:r w:rsidRPr="001D7E42">
              <w:rPr>
                <w:rFonts w:ascii="Times New Roman" w:eastAsia="Times New Roman" w:hAnsi="Times New Roman" w:cs="Times New Roman"/>
                <w:iCs/>
                <w:sz w:val="24"/>
                <w:szCs w:val="24"/>
                <w:lang w:eastAsia="ru-RU"/>
              </w:rPr>
              <w:t xml:space="preserve"> Различать в слове гласные звуки по их признакам. Правильно произносить гласные звуки. Различать гласные звуки и буквы, обозначающие гласные звуки.</w:t>
            </w:r>
          </w:p>
          <w:p w:rsidR="001D7E42" w:rsidRPr="001D7E42" w:rsidRDefault="001D7E42" w:rsidP="001D7E42">
            <w:pPr>
              <w:jc w:val="both"/>
              <w:rPr>
                <w:rFonts w:ascii="Times New Roman" w:eastAsia="Times New Roman" w:hAnsi="Times New Roman" w:cs="Times New Roman"/>
                <w:iCs/>
                <w:sz w:val="24"/>
                <w:szCs w:val="24"/>
                <w:lang w:eastAsia="ru-RU"/>
              </w:rPr>
            </w:pPr>
            <w:r w:rsidRPr="001D7E42">
              <w:rPr>
                <w:rFonts w:ascii="Times New Roman" w:eastAsia="Times New Roman" w:hAnsi="Times New Roman" w:cs="Times New Roman"/>
                <w:iCs/>
                <w:sz w:val="24"/>
                <w:szCs w:val="24"/>
                <w:lang w:eastAsia="ru-RU"/>
              </w:rPr>
              <w:t>Работать с форзацем учебника «Чудо-городок звуков» и «Чудо-городок букв», а также с памяткой в учебнике «Гласные звуки и буквы».</w:t>
            </w:r>
          </w:p>
          <w:p w:rsidR="001D7E42" w:rsidRDefault="001D7E42" w:rsidP="001D7E42">
            <w:pPr>
              <w:rPr>
                <w:rFonts w:ascii="Times New Roman" w:eastAsia="Times New Roman" w:hAnsi="Times New Roman" w:cs="Times New Roman"/>
                <w:b/>
                <w:sz w:val="24"/>
                <w:szCs w:val="24"/>
              </w:rPr>
            </w:pPr>
          </w:p>
        </w:tc>
        <w:tc>
          <w:tcPr>
            <w:tcW w:w="3260" w:type="dxa"/>
            <w:vMerge w:val="restart"/>
          </w:tcPr>
          <w:p w:rsidR="001D7E42" w:rsidRPr="001D7E42" w:rsidRDefault="001D7E42" w:rsidP="001D7E42">
            <w:pPr>
              <w:jc w:val="both"/>
              <w:rPr>
                <w:rFonts w:ascii="Times New Roman" w:eastAsia="Times New Roman" w:hAnsi="Times New Roman" w:cs="Times New Roman"/>
                <w:sz w:val="24"/>
                <w:szCs w:val="24"/>
                <w:lang w:eastAsia="ru-RU"/>
              </w:rPr>
            </w:pPr>
            <w:r w:rsidRPr="001D7E42">
              <w:rPr>
                <w:rFonts w:ascii="Times New Roman" w:eastAsia="Times New Roman" w:hAnsi="Times New Roman" w:cs="Times New Roman"/>
                <w:sz w:val="24"/>
                <w:szCs w:val="24"/>
                <w:u w:val="single"/>
              </w:rPr>
              <w:t>Регулятивные:</w:t>
            </w:r>
            <w:r w:rsidRPr="001D7E42">
              <w:rPr>
                <w:rFonts w:ascii="Times New Roman" w:eastAsia="Times New Roman" w:hAnsi="Times New Roman" w:cs="Times New Roman"/>
                <w:sz w:val="24"/>
                <w:szCs w:val="24"/>
              </w:rPr>
              <w:t xml:space="preserve"> </w:t>
            </w:r>
            <w:r w:rsidRPr="001D7E42">
              <w:rPr>
                <w:rFonts w:ascii="Times New Roman" w:eastAsia="Times New Roman" w:hAnsi="Times New Roman" w:cs="Times New Roman"/>
                <w:iCs/>
                <w:sz w:val="24"/>
                <w:szCs w:val="24"/>
                <w:lang w:eastAsia="ru-RU"/>
              </w:rPr>
              <w:t xml:space="preserve">умение определять цель деятельности урока, </w:t>
            </w:r>
            <w:r w:rsidRPr="001D7E42">
              <w:rPr>
                <w:rFonts w:ascii="Times New Roman" w:eastAsia="Times New Roman" w:hAnsi="Times New Roman" w:cs="Times New Roman"/>
                <w:i/>
                <w:iCs/>
                <w:sz w:val="24"/>
                <w:szCs w:val="24"/>
                <w:lang w:eastAsia="ru-RU"/>
              </w:rPr>
              <w:t xml:space="preserve"> </w:t>
            </w:r>
            <w:r w:rsidRPr="001D7E42">
              <w:rPr>
                <w:rFonts w:ascii="Times New Roman" w:eastAsia="Times New Roman" w:hAnsi="Times New Roman" w:cs="Times New Roman"/>
                <w:iCs/>
                <w:sz w:val="24"/>
                <w:szCs w:val="24"/>
                <w:lang w:eastAsia="ru-RU"/>
              </w:rPr>
              <w:t xml:space="preserve">планировать </w:t>
            </w:r>
            <w:r w:rsidRPr="001D7E42">
              <w:rPr>
                <w:rFonts w:ascii="Times New Roman" w:eastAsia="Times New Roman" w:hAnsi="Times New Roman" w:cs="Times New Roman"/>
                <w:sz w:val="24"/>
                <w:szCs w:val="24"/>
                <w:lang w:eastAsia="ru-RU"/>
              </w:rPr>
              <w:t xml:space="preserve">решение учебной задачи: выстраивать последовательность необходимых операций (алгоритм действий); </w:t>
            </w:r>
            <w:r w:rsidRPr="001D7E42">
              <w:rPr>
                <w:rFonts w:ascii="Times New Roman" w:eastAsia="Times New Roman" w:hAnsi="Times New Roman" w:cs="Times New Roman"/>
                <w:iCs/>
                <w:sz w:val="24"/>
                <w:szCs w:val="24"/>
                <w:u w:val="single"/>
                <w:lang w:eastAsia="ru-RU"/>
              </w:rPr>
              <w:t>Коммуникативные:</w:t>
            </w:r>
            <w:r w:rsidRPr="001D7E42">
              <w:rPr>
                <w:rFonts w:ascii="Times New Roman" w:eastAsia="Times New Roman" w:hAnsi="Times New Roman" w:cs="Times New Roman"/>
                <w:iCs/>
                <w:sz w:val="24"/>
                <w:szCs w:val="24"/>
                <w:lang w:eastAsia="ru-RU"/>
              </w:rPr>
              <w:t xml:space="preserve"> </w:t>
            </w:r>
            <w:r w:rsidRPr="001D7E42">
              <w:rPr>
                <w:rFonts w:ascii="Times New Roman" w:eastAsia="Times New Roman" w:hAnsi="Times New Roman" w:cs="Times New Roman"/>
                <w:sz w:val="24"/>
                <w:szCs w:val="24"/>
                <w:lang w:eastAsia="ru-RU"/>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1D7E42" w:rsidRPr="001D7E42" w:rsidRDefault="001D7E42" w:rsidP="001D7E42">
            <w:pPr>
              <w:jc w:val="both"/>
              <w:rPr>
                <w:rFonts w:ascii="Times New Roman" w:eastAsia="Times New Roman" w:hAnsi="Times New Roman" w:cs="Times New Roman"/>
                <w:iCs/>
                <w:sz w:val="24"/>
                <w:szCs w:val="24"/>
                <w:u w:val="single"/>
                <w:lang w:eastAsia="ru-RU"/>
              </w:rPr>
            </w:pPr>
            <w:r w:rsidRPr="001D7E42">
              <w:rPr>
                <w:rFonts w:ascii="Times New Roman" w:eastAsia="Times New Roman" w:hAnsi="Times New Roman" w:cs="Times New Roman"/>
                <w:iCs/>
                <w:sz w:val="24"/>
                <w:szCs w:val="24"/>
                <w:u w:val="single"/>
                <w:lang w:eastAsia="ru-RU"/>
              </w:rPr>
              <w:t>Познавательные:</w:t>
            </w:r>
          </w:p>
          <w:p w:rsidR="001D7E42" w:rsidRDefault="001D7E42" w:rsidP="001D7E42">
            <w:pPr>
              <w:pStyle w:val="a3"/>
              <w:ind w:left="0"/>
              <w:rPr>
                <w:rFonts w:ascii="Times New Roman" w:hAnsi="Times New Roman" w:cs="Times New Roman"/>
                <w:b/>
                <w:sz w:val="28"/>
                <w:szCs w:val="28"/>
              </w:rPr>
            </w:pPr>
            <w:r w:rsidRPr="001D7E42">
              <w:rPr>
                <w:rFonts w:ascii="Times New Roman" w:eastAsia="Times New Roman" w:hAnsi="Times New Roman" w:cs="Times New Roman"/>
                <w:iCs/>
                <w:sz w:val="24"/>
                <w:szCs w:val="24"/>
                <w:lang w:eastAsia="ru-RU"/>
              </w:rPr>
              <w:t>высказывать</w:t>
            </w:r>
            <w:r w:rsidRPr="001D7E42">
              <w:rPr>
                <w:rFonts w:ascii="Times New Roman" w:eastAsia="Times New Roman" w:hAnsi="Times New Roman" w:cs="Times New Roman"/>
                <w:i/>
                <w:iCs/>
                <w:sz w:val="24"/>
                <w:szCs w:val="24"/>
                <w:lang w:eastAsia="ru-RU"/>
              </w:rPr>
              <w:t xml:space="preserve"> </w:t>
            </w:r>
            <w:r w:rsidRPr="001D7E42">
              <w:rPr>
                <w:rFonts w:ascii="Times New Roman" w:eastAsia="Times New Roman" w:hAnsi="Times New Roman" w:cs="Times New Roman"/>
                <w:sz w:val="24"/>
                <w:szCs w:val="24"/>
                <w:lang w:eastAsia="ru-RU"/>
              </w:rPr>
              <w:t xml:space="preserve">предположения, самостоятельно находить нужную информацию в материалах учебника, осуществлять анализ, синтез, сравнение, классификацию языкового материала </w:t>
            </w:r>
            <w:proofErr w:type="gramStart"/>
            <w:r w:rsidRPr="001D7E42">
              <w:rPr>
                <w:rFonts w:ascii="Times New Roman" w:eastAsia="Times New Roman" w:hAnsi="Times New Roman" w:cs="Times New Roman"/>
                <w:sz w:val="24"/>
                <w:szCs w:val="24"/>
                <w:lang w:eastAsia="ru-RU"/>
              </w:rPr>
              <w:t>по</w:t>
            </w:r>
            <w:proofErr w:type="gramEnd"/>
            <w:r w:rsidRPr="001D7E42">
              <w:rPr>
                <w:rFonts w:ascii="Times New Roman" w:eastAsia="Times New Roman" w:hAnsi="Times New Roman" w:cs="Times New Roman"/>
                <w:sz w:val="24"/>
                <w:szCs w:val="24"/>
                <w:lang w:eastAsia="ru-RU"/>
              </w:rPr>
              <w:t xml:space="preserve"> заданным критерия</w:t>
            </w: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2</w:t>
            </w:r>
          </w:p>
        </w:tc>
        <w:tc>
          <w:tcPr>
            <w:tcW w:w="1136" w:type="dxa"/>
            <w:gridSpan w:val="2"/>
          </w:tcPr>
          <w:p w:rsidR="001D7E42" w:rsidRDefault="001D7E42" w:rsidP="00097FE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Звуки и слово.</w:t>
            </w: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1D7E42" w:rsidRDefault="001D7E42" w:rsidP="00097FED">
            <w:pPr>
              <w:rPr>
                <w:rFonts w:ascii="Times New Roman" w:eastAsia="Times New Roman" w:hAnsi="Times New Roman" w:cs="Times New Roman"/>
                <w:bCs/>
                <w:sz w:val="24"/>
                <w:szCs w:val="24"/>
              </w:rPr>
            </w:pPr>
          </w:p>
        </w:tc>
        <w:tc>
          <w:tcPr>
            <w:tcW w:w="3260" w:type="dxa"/>
            <w:vMerge/>
          </w:tcPr>
          <w:p w:rsidR="001D7E42" w:rsidRDefault="001D7E42" w:rsidP="00C9517E">
            <w:pPr>
              <w:pStyle w:val="a3"/>
              <w:ind w:left="0"/>
              <w:rPr>
                <w:rFonts w:ascii="Times New Roman" w:hAnsi="Times New Roman" w:cs="Times New Roman"/>
                <w:b/>
                <w:sz w:val="28"/>
                <w:szCs w:val="28"/>
              </w:rPr>
            </w:pP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3</w:t>
            </w:r>
          </w:p>
        </w:tc>
        <w:tc>
          <w:tcPr>
            <w:tcW w:w="1136" w:type="dxa"/>
            <w:gridSpan w:val="2"/>
          </w:tcPr>
          <w:p w:rsidR="001D7E42" w:rsidRDefault="001D7E42" w:rsidP="00097FE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Ударение. Слова, обозначающие предмет.</w:t>
            </w: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1D7E42" w:rsidRDefault="001D7E42" w:rsidP="00097FED">
            <w:pPr>
              <w:rPr>
                <w:rFonts w:ascii="Times New Roman" w:eastAsia="Times New Roman" w:hAnsi="Times New Roman" w:cs="Times New Roman"/>
                <w:bCs/>
                <w:sz w:val="24"/>
                <w:szCs w:val="24"/>
              </w:rPr>
            </w:pPr>
          </w:p>
        </w:tc>
        <w:tc>
          <w:tcPr>
            <w:tcW w:w="3260" w:type="dxa"/>
            <w:vMerge/>
          </w:tcPr>
          <w:p w:rsidR="001D7E42" w:rsidRDefault="001D7E42" w:rsidP="00C9517E">
            <w:pPr>
              <w:pStyle w:val="a3"/>
              <w:ind w:left="0"/>
              <w:rPr>
                <w:rFonts w:ascii="Times New Roman" w:hAnsi="Times New Roman" w:cs="Times New Roman"/>
                <w:b/>
                <w:sz w:val="28"/>
                <w:szCs w:val="28"/>
              </w:rPr>
            </w:pP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4</w:t>
            </w:r>
          </w:p>
        </w:tc>
        <w:tc>
          <w:tcPr>
            <w:tcW w:w="1136" w:type="dxa"/>
            <w:gridSpan w:val="2"/>
          </w:tcPr>
          <w:p w:rsidR="001D7E42" w:rsidRDefault="001D7E42" w:rsidP="00097FED">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Слова, обозначающие действие предметов.</w:t>
            </w:r>
          </w:p>
          <w:p w:rsidR="001D7E42" w:rsidRDefault="001D7E42" w:rsidP="00097FED">
            <w:pPr>
              <w:rPr>
                <w:rFonts w:ascii="Times New Roman" w:eastAsia="Times New Roman" w:hAnsi="Times New Roman" w:cs="Times New Roman"/>
                <w:b/>
                <w:sz w:val="24"/>
                <w:szCs w:val="24"/>
              </w:rPr>
            </w:pP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1D7E42" w:rsidRDefault="001D7E42" w:rsidP="001D7E42">
            <w:pPr>
              <w:rPr>
                <w:rFonts w:ascii="Times New Roman" w:eastAsia="Times New Roman" w:hAnsi="Times New Roman" w:cs="Times New Roman"/>
                <w:b/>
                <w:sz w:val="24"/>
                <w:szCs w:val="24"/>
              </w:rPr>
            </w:pPr>
          </w:p>
        </w:tc>
        <w:tc>
          <w:tcPr>
            <w:tcW w:w="3260" w:type="dxa"/>
            <w:vMerge/>
          </w:tcPr>
          <w:p w:rsidR="001D7E42" w:rsidRDefault="001D7E42" w:rsidP="00C9517E">
            <w:pPr>
              <w:pStyle w:val="a3"/>
              <w:ind w:left="0"/>
              <w:rPr>
                <w:rFonts w:ascii="Times New Roman" w:hAnsi="Times New Roman" w:cs="Times New Roman"/>
                <w:b/>
                <w:sz w:val="28"/>
                <w:szCs w:val="28"/>
              </w:rPr>
            </w:pP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5</w:t>
            </w:r>
          </w:p>
        </w:tc>
        <w:tc>
          <w:tcPr>
            <w:tcW w:w="1136" w:type="dxa"/>
            <w:gridSpan w:val="2"/>
          </w:tcPr>
          <w:p w:rsidR="001D7E42" w:rsidRDefault="001D7E42" w:rsidP="00097F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Заглавная буква в именах существительных собственных (именах, фамилия</w:t>
            </w:r>
            <w:r>
              <w:rPr>
                <w:rFonts w:ascii="Times New Roman" w:hAnsi="Times New Roman" w:cs="Times New Roman"/>
                <w:sz w:val="24"/>
                <w:szCs w:val="24"/>
              </w:rPr>
              <w:lastRenderedPageBreak/>
              <w:t>х, отчествах людей, кличках животных).</w:t>
            </w:r>
          </w:p>
          <w:p w:rsidR="001D7E42" w:rsidRDefault="001D7E42" w:rsidP="00097FED">
            <w:pPr>
              <w:rPr>
                <w:rFonts w:ascii="Times New Roman" w:eastAsia="Times New Roman" w:hAnsi="Times New Roman" w:cs="Times New Roman"/>
                <w:b/>
                <w:sz w:val="24"/>
                <w:szCs w:val="24"/>
              </w:rPr>
            </w:pP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268" w:type="dxa"/>
            <w:vMerge/>
          </w:tcPr>
          <w:p w:rsidR="001D7E42" w:rsidRDefault="001D7E42" w:rsidP="001D7E42">
            <w:pPr>
              <w:autoSpaceDE w:val="0"/>
              <w:autoSpaceDN w:val="0"/>
              <w:adjustRightInd w:val="0"/>
              <w:rPr>
                <w:rFonts w:ascii="Times New Roman" w:eastAsia="Times New Roman" w:hAnsi="Times New Roman" w:cs="Times New Roman"/>
                <w:b/>
                <w:sz w:val="24"/>
                <w:szCs w:val="24"/>
              </w:rPr>
            </w:pPr>
          </w:p>
        </w:tc>
        <w:tc>
          <w:tcPr>
            <w:tcW w:w="3260" w:type="dxa"/>
            <w:vMerge/>
          </w:tcPr>
          <w:p w:rsidR="001D7E42" w:rsidRDefault="001D7E42" w:rsidP="00C9517E">
            <w:pPr>
              <w:pStyle w:val="a3"/>
              <w:ind w:left="0"/>
              <w:rPr>
                <w:rFonts w:ascii="Times New Roman" w:hAnsi="Times New Roman" w:cs="Times New Roman"/>
                <w:b/>
                <w:sz w:val="28"/>
                <w:szCs w:val="28"/>
              </w:rPr>
            </w:pP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14066" w:type="dxa"/>
            <w:gridSpan w:val="11"/>
          </w:tcPr>
          <w:p w:rsidR="001D7E42" w:rsidRPr="001D7E42" w:rsidRDefault="001D7E42" w:rsidP="00C9517E">
            <w:pPr>
              <w:pStyle w:val="a3"/>
              <w:ind w:left="0"/>
              <w:rPr>
                <w:rFonts w:ascii="Times New Roman" w:hAnsi="Times New Roman" w:cs="Times New Roman"/>
                <w:sz w:val="28"/>
                <w:szCs w:val="28"/>
              </w:rPr>
            </w:pPr>
            <w:r w:rsidRPr="001D7E42">
              <w:rPr>
                <w:rFonts w:ascii="Times New Roman" w:hAnsi="Times New Roman" w:cs="Times New Roman"/>
                <w:sz w:val="28"/>
                <w:szCs w:val="28"/>
              </w:rPr>
              <w:lastRenderedPageBreak/>
              <w:t>Раздел «Лексика»</w:t>
            </w:r>
            <w:r>
              <w:rPr>
                <w:rFonts w:ascii="Times New Roman" w:hAnsi="Times New Roman" w:cs="Times New Roman"/>
                <w:sz w:val="28"/>
                <w:szCs w:val="28"/>
              </w:rPr>
              <w:t xml:space="preserve"> (5 часов)</w:t>
            </w: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1136" w:type="dxa"/>
            <w:gridSpan w:val="2"/>
          </w:tcPr>
          <w:p w:rsidR="001D7E42" w:rsidRPr="0097574C" w:rsidRDefault="001D7E42" w:rsidP="00097FED">
            <w:pPr>
              <w:rPr>
                <w:rFonts w:ascii="Times New Roman" w:eastAsia="Times New Roman" w:hAnsi="Times New Roman" w:cs="Times New Roman"/>
                <w:sz w:val="24"/>
                <w:szCs w:val="24"/>
              </w:rPr>
            </w:pPr>
            <w:r w:rsidRPr="0097574C">
              <w:rPr>
                <w:rFonts w:ascii="Times New Roman" w:eastAsia="Times New Roman" w:hAnsi="Times New Roman" w:cs="Times New Roman"/>
                <w:bCs/>
                <w:sz w:val="24"/>
                <w:szCs w:val="24"/>
              </w:rPr>
              <w:t>Слово.</w:t>
            </w:r>
            <w:r w:rsidRPr="0097574C">
              <w:rPr>
                <w:rFonts w:ascii="Times New Roman" w:eastAsia="Times New Roman" w:hAnsi="Times New Roman" w:cs="Times New Roman"/>
                <w:sz w:val="24"/>
                <w:szCs w:val="24"/>
              </w:rPr>
              <w:t xml:space="preserve"> </w:t>
            </w:r>
            <w:r w:rsidRPr="0097574C">
              <w:rPr>
                <w:rFonts w:ascii="Times New Roman" w:eastAsia="Times New Roman" w:hAnsi="Times New Roman" w:cs="Times New Roman"/>
                <w:bCs/>
                <w:sz w:val="24"/>
                <w:szCs w:val="24"/>
              </w:rPr>
              <w:t>Словарное богатство языка</w:t>
            </w:r>
            <w:r w:rsidRPr="0097574C">
              <w:rPr>
                <w:rFonts w:ascii="Times New Roman" w:eastAsia="Times New Roman" w:hAnsi="Times New Roman" w:cs="Times New Roman"/>
                <w:sz w:val="24"/>
                <w:szCs w:val="24"/>
              </w:rPr>
              <w:t xml:space="preserve">. </w:t>
            </w:r>
          </w:p>
          <w:p w:rsidR="001D7E42" w:rsidRPr="0097574C" w:rsidRDefault="001D7E42" w:rsidP="00097FED">
            <w:pPr>
              <w:rPr>
                <w:rFonts w:ascii="Times New Roman" w:eastAsia="Times New Roman" w:hAnsi="Times New Roman" w:cs="Times New Roman"/>
                <w:sz w:val="24"/>
                <w:szCs w:val="24"/>
              </w:rPr>
            </w:pP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val="restart"/>
          </w:tcPr>
          <w:p w:rsidR="001D7E42" w:rsidRDefault="001D7E42" w:rsidP="00C9517E">
            <w:pPr>
              <w:pStyle w:val="a3"/>
              <w:ind w:left="0"/>
              <w:rPr>
                <w:rFonts w:ascii="Times New Roman" w:hAnsi="Times New Roman" w:cs="Times New Roman"/>
                <w:b/>
                <w:sz w:val="28"/>
                <w:szCs w:val="28"/>
              </w:rPr>
            </w:pPr>
            <w:r w:rsidRPr="001D7E42">
              <w:rPr>
                <w:rFonts w:ascii="Times New Roman" w:eastAsia="Times New Roman" w:hAnsi="Times New Roman" w:cs="Times New Roman"/>
                <w:bCs/>
                <w:sz w:val="24"/>
                <w:szCs w:val="24"/>
                <w:lang w:eastAsia="ru-RU"/>
              </w:rPr>
              <w:t>Знакомиться</w:t>
            </w:r>
            <w:r w:rsidRPr="001D7E42">
              <w:rPr>
                <w:rFonts w:ascii="Times New Roman" w:eastAsia="Times New Roman" w:hAnsi="Times New Roman" w:cs="Times New Roman"/>
                <w:sz w:val="24"/>
                <w:szCs w:val="24"/>
                <w:lang w:eastAsia="ru-RU"/>
              </w:rPr>
              <w:t xml:space="preserve"> с</w:t>
            </w:r>
            <w:r w:rsidRPr="001D7E42">
              <w:rPr>
                <w:rFonts w:ascii="Times New Roman" w:eastAsia="Times New Roman" w:hAnsi="Times New Roman" w:cs="Times New Roman"/>
                <w:bCs/>
                <w:sz w:val="24"/>
                <w:szCs w:val="24"/>
                <w:lang w:eastAsia="ru-RU"/>
              </w:rPr>
              <w:t xml:space="preserve"> </w:t>
            </w:r>
            <w:r w:rsidRPr="001D7E42">
              <w:rPr>
                <w:rFonts w:ascii="Times New Roman" w:eastAsia="Times New Roman" w:hAnsi="Times New Roman" w:cs="Times New Roman"/>
                <w:sz w:val="24"/>
                <w:szCs w:val="24"/>
                <w:lang w:eastAsia="ru-RU"/>
              </w:rPr>
              <w:t>понятиями «лексическое значение слова», «заимствованные слова».</w:t>
            </w:r>
            <w:r w:rsidRPr="001D7E42">
              <w:rPr>
                <w:rFonts w:ascii="Times New Roman" w:eastAsia="Times New Roman" w:hAnsi="Times New Roman" w:cs="Times New Roman"/>
                <w:bCs/>
                <w:sz w:val="24"/>
                <w:szCs w:val="24"/>
                <w:lang w:eastAsia="ru-RU"/>
              </w:rPr>
              <w:t xml:space="preserve"> Знакомиться</w:t>
            </w:r>
            <w:r w:rsidRPr="001D7E42">
              <w:rPr>
                <w:rFonts w:ascii="Times New Roman" w:eastAsia="Times New Roman" w:hAnsi="Times New Roman" w:cs="Times New Roman"/>
                <w:sz w:val="24"/>
                <w:szCs w:val="24"/>
                <w:lang w:eastAsia="ru-RU"/>
              </w:rPr>
              <w:t xml:space="preserve"> со словарём иностранных слов и правилами пользования им. </w:t>
            </w:r>
            <w:r w:rsidRPr="001D7E42">
              <w:rPr>
                <w:rFonts w:ascii="Times New Roman" w:eastAsia="Times New Roman" w:hAnsi="Times New Roman" w:cs="Times New Roman"/>
                <w:bCs/>
                <w:sz w:val="24"/>
                <w:szCs w:val="24"/>
                <w:lang w:eastAsia="ru-RU"/>
              </w:rPr>
              <w:t xml:space="preserve">Вспоминать </w:t>
            </w:r>
            <w:r w:rsidRPr="001D7E42">
              <w:rPr>
                <w:rFonts w:ascii="Times New Roman" w:eastAsia="Times New Roman" w:hAnsi="Times New Roman" w:cs="Times New Roman"/>
                <w:sz w:val="24"/>
                <w:szCs w:val="24"/>
                <w:lang w:eastAsia="ru-RU"/>
              </w:rPr>
              <w:t xml:space="preserve">понятие «многозначные слова», </w:t>
            </w:r>
            <w:r w:rsidRPr="001D7E42">
              <w:rPr>
                <w:rFonts w:ascii="Times New Roman" w:eastAsia="Times New Roman" w:hAnsi="Times New Roman" w:cs="Times New Roman"/>
                <w:bCs/>
                <w:sz w:val="24"/>
                <w:szCs w:val="24"/>
                <w:lang w:eastAsia="ru-RU"/>
              </w:rPr>
              <w:t>развивать</w:t>
            </w:r>
            <w:r w:rsidRPr="001D7E42">
              <w:rPr>
                <w:rFonts w:ascii="Times New Roman" w:eastAsia="Times New Roman" w:hAnsi="Times New Roman" w:cs="Times New Roman"/>
                <w:sz w:val="24"/>
                <w:szCs w:val="24"/>
                <w:lang w:eastAsia="ru-RU"/>
              </w:rPr>
              <w:t xml:space="preserve"> речь, </w:t>
            </w:r>
            <w:r w:rsidRPr="001D7E42">
              <w:rPr>
                <w:rFonts w:ascii="Times New Roman" w:eastAsia="Times New Roman" w:hAnsi="Times New Roman" w:cs="Times New Roman"/>
                <w:bCs/>
                <w:sz w:val="24"/>
                <w:szCs w:val="24"/>
                <w:lang w:eastAsia="ru-RU"/>
              </w:rPr>
              <w:t>пополнять</w:t>
            </w:r>
            <w:r w:rsidRPr="001D7E42">
              <w:rPr>
                <w:rFonts w:ascii="Times New Roman" w:eastAsia="Times New Roman" w:hAnsi="Times New Roman" w:cs="Times New Roman"/>
                <w:sz w:val="24"/>
                <w:szCs w:val="24"/>
                <w:lang w:eastAsia="ru-RU"/>
              </w:rPr>
              <w:t xml:space="preserve"> словарный запас</w:t>
            </w:r>
          </w:p>
        </w:tc>
        <w:tc>
          <w:tcPr>
            <w:tcW w:w="3260" w:type="dxa"/>
            <w:vMerge w:val="restart"/>
          </w:tcPr>
          <w:p w:rsidR="001D7E42" w:rsidRPr="001D7E42" w:rsidRDefault="001D7E42" w:rsidP="001D7E42">
            <w:pPr>
              <w:jc w:val="both"/>
              <w:rPr>
                <w:rFonts w:ascii="Times New Roman" w:eastAsia="Times New Roman" w:hAnsi="Times New Roman" w:cs="Times New Roman"/>
                <w:sz w:val="24"/>
                <w:szCs w:val="24"/>
              </w:rPr>
            </w:pPr>
            <w:r w:rsidRPr="001D7E42">
              <w:rPr>
                <w:rFonts w:ascii="Times New Roman" w:eastAsia="Times New Roman" w:hAnsi="Times New Roman" w:cs="Times New Roman"/>
                <w:sz w:val="24"/>
                <w:szCs w:val="24"/>
                <w:u w:val="single"/>
              </w:rPr>
              <w:t>Регулятивны</w:t>
            </w:r>
            <w:r w:rsidRPr="001D7E42">
              <w:rPr>
                <w:rFonts w:ascii="Times New Roman" w:eastAsia="Times New Roman" w:hAnsi="Times New Roman" w:cs="Times New Roman"/>
                <w:sz w:val="24"/>
                <w:szCs w:val="24"/>
              </w:rPr>
              <w:t>е:</w:t>
            </w:r>
          </w:p>
          <w:p w:rsidR="001D7E42" w:rsidRPr="001D7E42" w:rsidRDefault="001D7E42" w:rsidP="001D7E42">
            <w:pPr>
              <w:jc w:val="both"/>
              <w:rPr>
                <w:rFonts w:ascii="Times New Roman" w:eastAsia="Times New Roman" w:hAnsi="Times New Roman" w:cs="Times New Roman"/>
                <w:sz w:val="24"/>
                <w:szCs w:val="24"/>
              </w:rPr>
            </w:pPr>
            <w:r w:rsidRPr="001D7E42">
              <w:rPr>
                <w:rFonts w:ascii="Times New Roman" w:eastAsia="Times New Roman" w:hAnsi="Times New Roman" w:cs="Times New Roman"/>
                <w:iCs/>
                <w:sz w:val="24"/>
                <w:szCs w:val="24"/>
                <w:lang w:eastAsia="ru-RU"/>
              </w:rPr>
              <w:t xml:space="preserve">-находить незнакомые слова и определять их значение по толковому словарю; </w:t>
            </w:r>
            <w:r w:rsidRPr="001D7E42">
              <w:rPr>
                <w:rFonts w:ascii="Times New Roman" w:eastAsia="Times New Roman" w:hAnsi="Times New Roman" w:cs="Times New Roman"/>
                <w:sz w:val="24"/>
                <w:szCs w:val="24"/>
              </w:rPr>
              <w:t>осуществлять анализ с выделением существенных признаков, проводить сравнение и классификацию (при помощи учителя);</w:t>
            </w:r>
          </w:p>
          <w:p w:rsidR="001D7E42" w:rsidRPr="001D7E42" w:rsidRDefault="001D7E42" w:rsidP="001D7E42">
            <w:pPr>
              <w:jc w:val="both"/>
              <w:rPr>
                <w:rFonts w:ascii="Times New Roman" w:eastAsia="Times New Roman" w:hAnsi="Times New Roman" w:cs="Times New Roman"/>
                <w:iCs/>
                <w:sz w:val="24"/>
                <w:szCs w:val="24"/>
                <w:lang w:eastAsia="ru-RU"/>
              </w:rPr>
            </w:pPr>
            <w:r w:rsidRPr="001D7E42">
              <w:rPr>
                <w:rFonts w:ascii="Times New Roman" w:eastAsia="Times New Roman" w:hAnsi="Times New Roman" w:cs="Times New Roman"/>
                <w:sz w:val="24"/>
                <w:szCs w:val="24"/>
              </w:rPr>
              <w:t>-контролировать и оценивать процесс и результат деятельности.</w:t>
            </w:r>
          </w:p>
          <w:p w:rsidR="001D7E42" w:rsidRPr="001D7E42" w:rsidRDefault="001D7E42" w:rsidP="001D7E42">
            <w:pPr>
              <w:jc w:val="both"/>
              <w:rPr>
                <w:rFonts w:ascii="Times New Roman" w:eastAsia="Times New Roman" w:hAnsi="Times New Roman" w:cs="Times New Roman"/>
                <w:sz w:val="24"/>
                <w:szCs w:val="24"/>
                <w:u w:val="single"/>
              </w:rPr>
            </w:pPr>
            <w:r w:rsidRPr="001D7E42">
              <w:rPr>
                <w:rFonts w:ascii="Times New Roman" w:eastAsia="Times New Roman" w:hAnsi="Times New Roman" w:cs="Times New Roman"/>
                <w:sz w:val="24"/>
                <w:szCs w:val="24"/>
                <w:u w:val="single"/>
              </w:rPr>
              <w:t>Коммуникативные:</w:t>
            </w:r>
          </w:p>
          <w:p w:rsidR="001D7E42" w:rsidRPr="001D7E42" w:rsidRDefault="001D7E42" w:rsidP="001D7E42">
            <w:pPr>
              <w:rPr>
                <w:rFonts w:ascii="Times New Roman" w:eastAsia="Times New Roman" w:hAnsi="Times New Roman" w:cs="Times New Roman"/>
                <w:sz w:val="24"/>
                <w:szCs w:val="24"/>
                <w:lang w:eastAsia="ru-RU"/>
              </w:rPr>
            </w:pPr>
            <w:r w:rsidRPr="001D7E42">
              <w:rPr>
                <w:rFonts w:ascii="Times New Roman" w:eastAsia="Times New Roman" w:hAnsi="Times New Roman" w:cs="Times New Roman"/>
                <w:sz w:val="24"/>
                <w:szCs w:val="24"/>
                <w:lang w:eastAsia="ru-RU"/>
              </w:rPr>
              <w:t>-оформлять свои мысли в устной и письменной форме для решения коммуникативных задач, задавать вопросы</w:t>
            </w:r>
            <w:proofErr w:type="gramStart"/>
            <w:r w:rsidRPr="001D7E42">
              <w:rPr>
                <w:rFonts w:ascii="Times New Roman" w:eastAsia="Times New Roman" w:hAnsi="Times New Roman" w:cs="Times New Roman"/>
                <w:sz w:val="24"/>
                <w:szCs w:val="24"/>
                <w:lang w:eastAsia="ru-RU"/>
              </w:rPr>
              <w:t xml:space="preserve"> ,</w:t>
            </w:r>
            <w:proofErr w:type="gramEnd"/>
            <w:r w:rsidRPr="001D7E42">
              <w:rPr>
                <w:rFonts w:ascii="Times New Roman" w:eastAsia="Times New Roman" w:hAnsi="Times New Roman" w:cs="Times New Roman"/>
                <w:sz w:val="24"/>
                <w:szCs w:val="24"/>
                <w:lang w:eastAsia="ru-RU"/>
              </w:rPr>
              <w:t xml:space="preserve"> строить понятные для партнера высказывания.</w:t>
            </w:r>
          </w:p>
          <w:p w:rsidR="001D7E42" w:rsidRPr="001D7E42" w:rsidRDefault="001D7E42" w:rsidP="001D7E42">
            <w:pPr>
              <w:jc w:val="both"/>
              <w:rPr>
                <w:rFonts w:ascii="Times New Roman" w:eastAsia="Times New Roman" w:hAnsi="Times New Roman" w:cs="Times New Roman"/>
                <w:sz w:val="24"/>
                <w:szCs w:val="24"/>
                <w:u w:val="single"/>
              </w:rPr>
            </w:pPr>
            <w:r w:rsidRPr="001D7E42">
              <w:rPr>
                <w:rFonts w:ascii="Times New Roman" w:eastAsia="Times New Roman" w:hAnsi="Times New Roman" w:cs="Times New Roman"/>
                <w:sz w:val="24"/>
                <w:szCs w:val="24"/>
                <w:u w:val="single"/>
              </w:rPr>
              <w:t>Познавательные:</w:t>
            </w:r>
          </w:p>
          <w:p w:rsidR="001D7E42" w:rsidRDefault="001D7E42" w:rsidP="001D7E42">
            <w:pPr>
              <w:pStyle w:val="a3"/>
              <w:ind w:left="0"/>
              <w:rPr>
                <w:rFonts w:ascii="Times New Roman" w:hAnsi="Times New Roman" w:cs="Times New Roman"/>
                <w:b/>
                <w:sz w:val="28"/>
                <w:szCs w:val="28"/>
              </w:rPr>
            </w:pPr>
            <w:r w:rsidRPr="001D7E42">
              <w:rPr>
                <w:rFonts w:ascii="Times New Roman" w:eastAsia="Times New Roman" w:hAnsi="Times New Roman" w:cs="Times New Roman"/>
                <w:sz w:val="24"/>
                <w:szCs w:val="24"/>
                <w:lang w:eastAsia="ru-RU"/>
              </w:rPr>
              <w:t>-строить несложные рассуждения, устанавливать причинно-следственные связи</w:t>
            </w: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2</w:t>
            </w:r>
          </w:p>
        </w:tc>
        <w:tc>
          <w:tcPr>
            <w:tcW w:w="1136" w:type="dxa"/>
            <w:gridSpan w:val="2"/>
          </w:tcPr>
          <w:p w:rsidR="001D7E42" w:rsidRPr="0097574C" w:rsidRDefault="001D7E42" w:rsidP="00097FED">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Прямое и прямое значение слов.</w:t>
            </w: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1D7E42" w:rsidRDefault="001D7E42" w:rsidP="00C9517E">
            <w:pPr>
              <w:pStyle w:val="a3"/>
              <w:ind w:left="0"/>
              <w:rPr>
                <w:rFonts w:ascii="Times New Roman" w:hAnsi="Times New Roman" w:cs="Times New Roman"/>
                <w:b/>
                <w:sz w:val="28"/>
                <w:szCs w:val="28"/>
              </w:rPr>
            </w:pPr>
          </w:p>
        </w:tc>
        <w:tc>
          <w:tcPr>
            <w:tcW w:w="3260" w:type="dxa"/>
            <w:vMerge/>
          </w:tcPr>
          <w:p w:rsidR="001D7E42" w:rsidRDefault="001D7E42" w:rsidP="00C9517E">
            <w:pPr>
              <w:pStyle w:val="a3"/>
              <w:ind w:left="0"/>
              <w:rPr>
                <w:rFonts w:ascii="Times New Roman" w:hAnsi="Times New Roman" w:cs="Times New Roman"/>
                <w:b/>
                <w:sz w:val="28"/>
                <w:szCs w:val="28"/>
              </w:rPr>
            </w:pP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3</w:t>
            </w:r>
          </w:p>
        </w:tc>
        <w:tc>
          <w:tcPr>
            <w:tcW w:w="1136" w:type="dxa"/>
            <w:gridSpan w:val="2"/>
          </w:tcPr>
          <w:p w:rsidR="001D7E42" w:rsidRPr="0097574C" w:rsidRDefault="001D7E42" w:rsidP="00097FED">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Омонимы.</w:t>
            </w: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1D7E42" w:rsidRDefault="001D7E42" w:rsidP="00C9517E">
            <w:pPr>
              <w:pStyle w:val="a3"/>
              <w:ind w:left="0"/>
              <w:rPr>
                <w:rFonts w:ascii="Times New Roman" w:hAnsi="Times New Roman" w:cs="Times New Roman"/>
                <w:b/>
                <w:sz w:val="28"/>
                <w:szCs w:val="28"/>
              </w:rPr>
            </w:pPr>
          </w:p>
        </w:tc>
        <w:tc>
          <w:tcPr>
            <w:tcW w:w="3260" w:type="dxa"/>
            <w:vMerge/>
          </w:tcPr>
          <w:p w:rsidR="001D7E42" w:rsidRDefault="001D7E42" w:rsidP="00C9517E">
            <w:pPr>
              <w:pStyle w:val="a3"/>
              <w:ind w:left="0"/>
              <w:rPr>
                <w:rFonts w:ascii="Times New Roman" w:hAnsi="Times New Roman" w:cs="Times New Roman"/>
                <w:b/>
                <w:sz w:val="28"/>
                <w:szCs w:val="28"/>
              </w:rPr>
            </w:pP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4</w:t>
            </w:r>
          </w:p>
        </w:tc>
        <w:tc>
          <w:tcPr>
            <w:tcW w:w="1136" w:type="dxa"/>
            <w:gridSpan w:val="2"/>
          </w:tcPr>
          <w:p w:rsidR="001D7E42" w:rsidRPr="0097574C" w:rsidRDefault="001D7E42" w:rsidP="00097FED">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Синонимы. Словообразование.</w:t>
            </w: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1D7E42" w:rsidRDefault="001D7E42" w:rsidP="00C9517E">
            <w:pPr>
              <w:pStyle w:val="a3"/>
              <w:ind w:left="0"/>
              <w:rPr>
                <w:rFonts w:ascii="Times New Roman" w:hAnsi="Times New Roman" w:cs="Times New Roman"/>
                <w:b/>
                <w:sz w:val="28"/>
                <w:szCs w:val="28"/>
              </w:rPr>
            </w:pPr>
          </w:p>
        </w:tc>
        <w:tc>
          <w:tcPr>
            <w:tcW w:w="3260" w:type="dxa"/>
            <w:vMerge/>
          </w:tcPr>
          <w:p w:rsidR="001D7E42" w:rsidRDefault="001D7E42" w:rsidP="00C9517E">
            <w:pPr>
              <w:pStyle w:val="a3"/>
              <w:ind w:left="0"/>
              <w:rPr>
                <w:rFonts w:ascii="Times New Roman" w:hAnsi="Times New Roman" w:cs="Times New Roman"/>
                <w:b/>
                <w:sz w:val="28"/>
                <w:szCs w:val="28"/>
              </w:rPr>
            </w:pP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563"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5</w:t>
            </w:r>
          </w:p>
        </w:tc>
        <w:tc>
          <w:tcPr>
            <w:tcW w:w="1136" w:type="dxa"/>
            <w:gridSpan w:val="2"/>
          </w:tcPr>
          <w:p w:rsidR="001D7E42" w:rsidRPr="0097574C" w:rsidRDefault="001D7E42" w:rsidP="00097FED">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Антонимы.</w:t>
            </w:r>
          </w:p>
        </w:tc>
        <w:tc>
          <w:tcPr>
            <w:tcW w:w="950" w:type="dxa"/>
          </w:tcPr>
          <w:p w:rsidR="001D7E42" w:rsidRDefault="001D7E4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1D7E42" w:rsidRDefault="001D7E42" w:rsidP="00C9517E">
            <w:pPr>
              <w:pStyle w:val="a3"/>
              <w:ind w:left="0"/>
              <w:rPr>
                <w:rFonts w:ascii="Times New Roman" w:hAnsi="Times New Roman" w:cs="Times New Roman"/>
                <w:b/>
                <w:sz w:val="28"/>
                <w:szCs w:val="28"/>
              </w:rPr>
            </w:pPr>
          </w:p>
        </w:tc>
        <w:tc>
          <w:tcPr>
            <w:tcW w:w="3260" w:type="dxa"/>
            <w:vMerge/>
          </w:tcPr>
          <w:p w:rsidR="001D7E42" w:rsidRDefault="001D7E42" w:rsidP="00C9517E">
            <w:pPr>
              <w:pStyle w:val="a3"/>
              <w:ind w:left="0"/>
              <w:rPr>
                <w:rFonts w:ascii="Times New Roman" w:hAnsi="Times New Roman" w:cs="Times New Roman"/>
                <w:b/>
                <w:sz w:val="28"/>
                <w:szCs w:val="28"/>
              </w:rPr>
            </w:pPr>
          </w:p>
        </w:tc>
        <w:tc>
          <w:tcPr>
            <w:tcW w:w="1417" w:type="dxa"/>
          </w:tcPr>
          <w:p w:rsidR="001D7E42" w:rsidRDefault="001D7E42">
            <w:r w:rsidRPr="00E04561">
              <w:t>Компьютер, учебник</w:t>
            </w:r>
          </w:p>
        </w:tc>
        <w:tc>
          <w:tcPr>
            <w:tcW w:w="1271" w:type="dxa"/>
          </w:tcPr>
          <w:p w:rsidR="001D7E42" w:rsidRDefault="001D7E42">
            <w:r w:rsidRPr="00041B53">
              <w:t>текущий</w:t>
            </w:r>
          </w:p>
        </w:tc>
        <w:tc>
          <w:tcPr>
            <w:tcW w:w="777" w:type="dxa"/>
          </w:tcPr>
          <w:p w:rsidR="001D7E42" w:rsidRDefault="001D7E42" w:rsidP="00C9517E">
            <w:pPr>
              <w:pStyle w:val="a3"/>
              <w:ind w:left="0"/>
              <w:rPr>
                <w:rFonts w:ascii="Times New Roman" w:hAnsi="Times New Roman" w:cs="Times New Roman"/>
                <w:b/>
                <w:sz w:val="28"/>
                <w:szCs w:val="28"/>
              </w:rPr>
            </w:pPr>
          </w:p>
        </w:tc>
        <w:tc>
          <w:tcPr>
            <w:tcW w:w="1575" w:type="dxa"/>
          </w:tcPr>
          <w:p w:rsidR="001D7E42" w:rsidRDefault="001D7E42" w:rsidP="00C9517E">
            <w:pPr>
              <w:pStyle w:val="a3"/>
              <w:ind w:left="0"/>
              <w:rPr>
                <w:rFonts w:ascii="Times New Roman" w:hAnsi="Times New Roman" w:cs="Times New Roman"/>
                <w:b/>
                <w:sz w:val="28"/>
                <w:szCs w:val="28"/>
              </w:rPr>
            </w:pPr>
          </w:p>
        </w:tc>
        <w:tc>
          <w:tcPr>
            <w:tcW w:w="849" w:type="dxa"/>
          </w:tcPr>
          <w:p w:rsidR="001D7E42" w:rsidRDefault="001D7E42" w:rsidP="00C9517E">
            <w:pPr>
              <w:pStyle w:val="a3"/>
              <w:ind w:left="0"/>
              <w:rPr>
                <w:rFonts w:ascii="Times New Roman" w:hAnsi="Times New Roman" w:cs="Times New Roman"/>
                <w:b/>
                <w:sz w:val="28"/>
                <w:szCs w:val="28"/>
              </w:rPr>
            </w:pPr>
          </w:p>
        </w:tc>
      </w:tr>
      <w:tr w:rsidR="001D7E42" w:rsidTr="00C26E5D">
        <w:trPr>
          <w:gridAfter w:val="6"/>
          <w:wAfter w:w="7626" w:type="dxa"/>
        </w:trPr>
        <w:tc>
          <w:tcPr>
            <w:tcW w:w="14066" w:type="dxa"/>
            <w:gridSpan w:val="11"/>
          </w:tcPr>
          <w:p w:rsidR="001D7E42" w:rsidRPr="001D7E42" w:rsidRDefault="001D7E42" w:rsidP="00C9517E">
            <w:pPr>
              <w:pStyle w:val="a3"/>
              <w:ind w:left="0"/>
              <w:rPr>
                <w:rFonts w:ascii="Times New Roman" w:hAnsi="Times New Roman" w:cs="Times New Roman"/>
                <w:sz w:val="28"/>
                <w:szCs w:val="28"/>
              </w:rPr>
            </w:pPr>
            <w:r w:rsidRPr="001D7E42">
              <w:rPr>
                <w:rFonts w:ascii="Times New Roman" w:hAnsi="Times New Roman" w:cs="Times New Roman"/>
                <w:sz w:val="28"/>
                <w:szCs w:val="28"/>
              </w:rPr>
              <w:lastRenderedPageBreak/>
              <w:t>Раздел «Морфология»</w:t>
            </w:r>
            <w:r>
              <w:rPr>
                <w:rFonts w:ascii="Times New Roman" w:hAnsi="Times New Roman" w:cs="Times New Roman"/>
                <w:sz w:val="28"/>
                <w:szCs w:val="28"/>
              </w:rPr>
              <w:t xml:space="preserve"> (5 часов)</w:t>
            </w:r>
          </w:p>
        </w:tc>
      </w:tr>
      <w:tr w:rsidR="00C26E5D" w:rsidTr="00C26E5D">
        <w:trPr>
          <w:gridAfter w:val="6"/>
          <w:wAfter w:w="7626" w:type="dxa"/>
        </w:trPr>
        <w:tc>
          <w:tcPr>
            <w:tcW w:w="563" w:type="dxa"/>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1136" w:type="dxa"/>
            <w:gridSpan w:val="2"/>
          </w:tcPr>
          <w:p w:rsidR="00C26E5D" w:rsidRPr="0097574C" w:rsidRDefault="00C26E5D" w:rsidP="00097FED">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Имя существительное.  Какие слова относятся к имени существительному. </w:t>
            </w:r>
          </w:p>
        </w:tc>
        <w:tc>
          <w:tcPr>
            <w:tcW w:w="950" w:type="dxa"/>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val="restart"/>
          </w:tcPr>
          <w:p w:rsidR="00C26E5D" w:rsidRDefault="00C26E5D" w:rsidP="00C9517E">
            <w:pPr>
              <w:pStyle w:val="a3"/>
              <w:ind w:left="0"/>
              <w:rPr>
                <w:rFonts w:ascii="Times New Roman" w:hAnsi="Times New Roman" w:cs="Times New Roman"/>
                <w:b/>
                <w:sz w:val="28"/>
                <w:szCs w:val="28"/>
              </w:rPr>
            </w:pPr>
            <w:r w:rsidRPr="00C26E5D">
              <w:rPr>
                <w:rFonts w:ascii="Times New Roman" w:eastAsia="Times New Roman" w:hAnsi="Times New Roman" w:cs="Times New Roman"/>
                <w:bCs/>
                <w:sz w:val="24"/>
                <w:szCs w:val="24"/>
                <w:lang w:eastAsia="ru-RU"/>
              </w:rPr>
              <w:t>Формировать</w:t>
            </w:r>
            <w:r w:rsidRPr="00C26E5D">
              <w:rPr>
                <w:rFonts w:ascii="Times New Roman" w:eastAsia="Times New Roman" w:hAnsi="Times New Roman" w:cs="Times New Roman"/>
                <w:sz w:val="24"/>
                <w:szCs w:val="24"/>
                <w:lang w:eastAsia="ru-RU"/>
              </w:rPr>
              <w:t xml:space="preserve"> умения определять имя существительное в речи. </w:t>
            </w:r>
            <w:r w:rsidRPr="00C26E5D">
              <w:rPr>
                <w:rFonts w:ascii="Times New Roman" w:eastAsia="Times New Roman" w:hAnsi="Times New Roman" w:cs="Times New Roman"/>
                <w:bCs/>
                <w:sz w:val="24"/>
                <w:szCs w:val="24"/>
                <w:lang w:eastAsia="ru-RU"/>
              </w:rPr>
              <w:t>Употреблять</w:t>
            </w:r>
            <w:r w:rsidRPr="00C26E5D">
              <w:rPr>
                <w:rFonts w:ascii="Times New Roman" w:eastAsia="Times New Roman" w:hAnsi="Times New Roman" w:cs="Times New Roman"/>
                <w:sz w:val="24"/>
                <w:szCs w:val="24"/>
                <w:lang w:eastAsia="ru-RU"/>
              </w:rPr>
              <w:t xml:space="preserve"> прописные буквы в именах собственных.</w:t>
            </w:r>
            <w:r w:rsidRPr="00C26E5D">
              <w:rPr>
                <w:rFonts w:ascii="Times New Roman" w:eastAsia="Times New Roman" w:hAnsi="Times New Roman" w:cs="Times New Roman"/>
                <w:bCs/>
                <w:sz w:val="24"/>
                <w:szCs w:val="24"/>
                <w:lang w:eastAsia="ru-RU"/>
              </w:rPr>
              <w:t xml:space="preserve"> Определять</w:t>
            </w:r>
            <w:r w:rsidRPr="00C26E5D">
              <w:rPr>
                <w:rFonts w:ascii="Times New Roman" w:eastAsia="Times New Roman" w:hAnsi="Times New Roman" w:cs="Times New Roman"/>
                <w:sz w:val="24"/>
                <w:szCs w:val="24"/>
                <w:lang w:eastAsia="ru-RU"/>
              </w:rPr>
              <w:t xml:space="preserve"> группы (собственные и нарицательные) имен существительных</w:t>
            </w:r>
            <w:r w:rsidRPr="00C26E5D">
              <w:rPr>
                <w:rFonts w:ascii="Times New Roman" w:eastAsia="Times New Roman" w:hAnsi="Times New Roman" w:cs="Times New Roman"/>
                <w:bCs/>
                <w:sz w:val="24"/>
                <w:szCs w:val="24"/>
                <w:lang w:eastAsia="ru-RU"/>
              </w:rPr>
              <w:t>. Уметь изменять</w:t>
            </w:r>
            <w:r w:rsidRPr="00C26E5D">
              <w:rPr>
                <w:rFonts w:ascii="Times New Roman" w:eastAsia="Times New Roman" w:hAnsi="Times New Roman" w:cs="Times New Roman"/>
                <w:sz w:val="24"/>
                <w:szCs w:val="24"/>
                <w:lang w:eastAsia="ru-RU"/>
              </w:rPr>
              <w:t xml:space="preserve"> имена существительные по числам, </w:t>
            </w:r>
            <w:r w:rsidRPr="00C26E5D">
              <w:rPr>
                <w:rFonts w:ascii="Times New Roman" w:eastAsia="Times New Roman" w:hAnsi="Times New Roman" w:cs="Times New Roman"/>
                <w:bCs/>
                <w:sz w:val="24"/>
                <w:szCs w:val="24"/>
                <w:lang w:eastAsia="ru-RU"/>
              </w:rPr>
              <w:t xml:space="preserve">определять </w:t>
            </w:r>
            <w:r w:rsidRPr="00C26E5D">
              <w:rPr>
                <w:rFonts w:ascii="Times New Roman" w:eastAsia="Times New Roman" w:hAnsi="Times New Roman" w:cs="Times New Roman"/>
                <w:sz w:val="24"/>
                <w:szCs w:val="24"/>
                <w:lang w:eastAsia="ru-RU"/>
              </w:rPr>
              <w:t xml:space="preserve">число имён существительных. </w:t>
            </w:r>
            <w:r w:rsidRPr="00C26E5D">
              <w:rPr>
                <w:rFonts w:ascii="Times New Roman" w:eastAsia="Times New Roman" w:hAnsi="Times New Roman" w:cs="Times New Roman"/>
                <w:bCs/>
                <w:sz w:val="24"/>
                <w:szCs w:val="24"/>
                <w:lang w:eastAsia="ru-RU"/>
              </w:rPr>
              <w:t>Изменять</w:t>
            </w:r>
            <w:r w:rsidRPr="00C26E5D">
              <w:rPr>
                <w:rFonts w:ascii="Times New Roman" w:eastAsia="Times New Roman" w:hAnsi="Times New Roman" w:cs="Times New Roman"/>
                <w:sz w:val="24"/>
                <w:szCs w:val="24"/>
                <w:lang w:eastAsia="ru-RU"/>
              </w:rPr>
              <w:t xml:space="preserve"> имена существительные по падежам.</w:t>
            </w:r>
          </w:p>
        </w:tc>
        <w:tc>
          <w:tcPr>
            <w:tcW w:w="3260" w:type="dxa"/>
            <w:vMerge w:val="restart"/>
          </w:tcPr>
          <w:p w:rsidR="00C26E5D" w:rsidRPr="00C26E5D" w:rsidRDefault="00C26E5D" w:rsidP="00C26E5D">
            <w:pPr>
              <w:jc w:val="both"/>
              <w:rPr>
                <w:rFonts w:ascii="Times New Roman" w:eastAsia="Times New Roman" w:hAnsi="Times New Roman" w:cs="Times New Roman"/>
                <w:sz w:val="24"/>
                <w:szCs w:val="24"/>
                <w:u w:val="single"/>
              </w:rPr>
            </w:pPr>
            <w:r w:rsidRPr="00C26E5D">
              <w:rPr>
                <w:rFonts w:ascii="Times New Roman" w:eastAsia="Times New Roman" w:hAnsi="Times New Roman" w:cs="Times New Roman"/>
                <w:sz w:val="24"/>
                <w:szCs w:val="24"/>
                <w:u w:val="single"/>
              </w:rPr>
              <w:t>Регулятивные:</w:t>
            </w:r>
          </w:p>
          <w:p w:rsidR="00C26E5D" w:rsidRPr="00C26E5D" w:rsidRDefault="00C26E5D" w:rsidP="00C26E5D">
            <w:pPr>
              <w:jc w:val="both"/>
              <w:rPr>
                <w:rFonts w:ascii="Times New Roman" w:eastAsia="Times New Roman" w:hAnsi="Times New Roman" w:cs="Times New Roman"/>
                <w:sz w:val="24"/>
                <w:szCs w:val="24"/>
              </w:rPr>
            </w:pPr>
            <w:r w:rsidRPr="00C26E5D">
              <w:rPr>
                <w:rFonts w:ascii="Times New Roman" w:eastAsia="Times New Roman" w:hAnsi="Times New Roman" w:cs="Times New Roman"/>
                <w:iCs/>
                <w:sz w:val="24"/>
                <w:szCs w:val="24"/>
                <w:lang w:eastAsia="ru-RU"/>
              </w:rPr>
              <w:t xml:space="preserve"> работать с орфографическим словарём учебника, находить в нём информацию о правописании слова;</w:t>
            </w:r>
            <w:r w:rsidRPr="00C26E5D">
              <w:rPr>
                <w:rFonts w:ascii="Times New Roman" w:eastAsia="Times New Roman" w:hAnsi="Times New Roman" w:cs="Times New Roman"/>
                <w:sz w:val="24"/>
                <w:szCs w:val="24"/>
              </w:rPr>
              <w:t xml:space="preserve"> </w:t>
            </w:r>
            <w:r w:rsidRPr="00C26E5D">
              <w:rPr>
                <w:rFonts w:ascii="Times New Roman" w:eastAsia="Times New Roman" w:hAnsi="Times New Roman" w:cs="Times New Roman"/>
                <w:sz w:val="24"/>
                <w:szCs w:val="24"/>
                <w:lang w:eastAsia="ru-RU"/>
              </w:rPr>
              <w:t>осуществлять анализ, синтез, сравнение, классификацию по заданным критериям</w:t>
            </w:r>
            <w:r w:rsidRPr="00C26E5D">
              <w:rPr>
                <w:rFonts w:ascii="Times New Roman" w:eastAsia="Times New Roman" w:hAnsi="Times New Roman" w:cs="Times New Roman"/>
                <w:sz w:val="24"/>
                <w:szCs w:val="24"/>
              </w:rPr>
              <w:t xml:space="preserve"> </w:t>
            </w:r>
            <w:r w:rsidRPr="00C26E5D">
              <w:rPr>
                <w:rFonts w:ascii="Times New Roman" w:eastAsia="Times New Roman" w:hAnsi="Times New Roman" w:cs="Times New Roman"/>
                <w:sz w:val="24"/>
                <w:szCs w:val="24"/>
                <w:u w:val="single"/>
              </w:rPr>
              <w:t>Коммуникативные:</w:t>
            </w:r>
          </w:p>
          <w:p w:rsidR="00C26E5D" w:rsidRPr="00C26E5D" w:rsidRDefault="00C26E5D" w:rsidP="00C26E5D">
            <w:pPr>
              <w:jc w:val="both"/>
              <w:rPr>
                <w:rFonts w:ascii="Times New Roman" w:eastAsia="Times New Roman" w:hAnsi="Times New Roman" w:cs="Times New Roman"/>
                <w:sz w:val="24"/>
                <w:szCs w:val="24"/>
                <w:lang w:eastAsia="ru-RU"/>
              </w:rPr>
            </w:pPr>
            <w:r w:rsidRPr="00C26E5D">
              <w:rPr>
                <w:rFonts w:ascii="Times New Roman" w:eastAsia="Times New Roman" w:hAnsi="Times New Roman" w:cs="Times New Roman"/>
                <w:sz w:val="24"/>
                <w:szCs w:val="24"/>
                <w:lang w:eastAsia="ru-RU"/>
              </w:rPr>
              <w:t>осознавать,  высказывать и обосновывать свою точку зрения; строить небольшие монологические</w:t>
            </w:r>
          </w:p>
          <w:p w:rsidR="00C26E5D" w:rsidRPr="00C26E5D" w:rsidRDefault="00C26E5D" w:rsidP="00C26E5D">
            <w:pPr>
              <w:jc w:val="both"/>
              <w:rPr>
                <w:rFonts w:ascii="Times New Roman" w:eastAsia="Times New Roman" w:hAnsi="Times New Roman" w:cs="Times New Roman"/>
                <w:sz w:val="24"/>
                <w:szCs w:val="24"/>
                <w:lang w:eastAsia="ru-RU"/>
              </w:rPr>
            </w:pPr>
            <w:r w:rsidRPr="00C26E5D">
              <w:rPr>
                <w:rFonts w:ascii="Times New Roman" w:eastAsia="Times New Roman" w:hAnsi="Times New Roman" w:cs="Times New Roman"/>
                <w:sz w:val="24"/>
                <w:szCs w:val="24"/>
                <w:lang w:eastAsia="ru-RU"/>
              </w:rPr>
              <w:t>высказывания с учётом ситуации общения и конкретных речевых задач.</w:t>
            </w:r>
          </w:p>
          <w:p w:rsidR="00C26E5D" w:rsidRDefault="00C26E5D" w:rsidP="00C9517E">
            <w:pPr>
              <w:pStyle w:val="a3"/>
              <w:ind w:left="0"/>
              <w:rPr>
                <w:rFonts w:ascii="Times New Roman" w:hAnsi="Times New Roman" w:cs="Times New Roman"/>
                <w:b/>
                <w:sz w:val="28"/>
                <w:szCs w:val="28"/>
              </w:rPr>
            </w:pPr>
          </w:p>
        </w:tc>
        <w:tc>
          <w:tcPr>
            <w:tcW w:w="1417" w:type="dxa"/>
          </w:tcPr>
          <w:p w:rsidR="00C26E5D" w:rsidRDefault="00C26E5D">
            <w:r w:rsidRPr="00E04561">
              <w:t>Компьютер, учебник</w:t>
            </w:r>
          </w:p>
        </w:tc>
        <w:tc>
          <w:tcPr>
            <w:tcW w:w="1271" w:type="dxa"/>
          </w:tcPr>
          <w:p w:rsidR="00C26E5D" w:rsidRDefault="00C26E5D">
            <w:r w:rsidRPr="00041B53">
              <w:t>текущий</w:t>
            </w:r>
          </w:p>
        </w:tc>
        <w:tc>
          <w:tcPr>
            <w:tcW w:w="777" w:type="dxa"/>
          </w:tcPr>
          <w:p w:rsidR="00C26E5D" w:rsidRDefault="00C26E5D" w:rsidP="00C9517E">
            <w:pPr>
              <w:pStyle w:val="a3"/>
              <w:ind w:left="0"/>
              <w:rPr>
                <w:rFonts w:ascii="Times New Roman" w:hAnsi="Times New Roman" w:cs="Times New Roman"/>
                <w:b/>
                <w:sz w:val="28"/>
                <w:szCs w:val="28"/>
              </w:rPr>
            </w:pPr>
          </w:p>
        </w:tc>
        <w:tc>
          <w:tcPr>
            <w:tcW w:w="1575" w:type="dxa"/>
          </w:tcPr>
          <w:p w:rsidR="00C26E5D" w:rsidRDefault="00C26E5D" w:rsidP="00C9517E">
            <w:pPr>
              <w:pStyle w:val="a3"/>
              <w:ind w:left="0"/>
              <w:rPr>
                <w:rFonts w:ascii="Times New Roman" w:hAnsi="Times New Roman" w:cs="Times New Roman"/>
                <w:b/>
                <w:sz w:val="28"/>
                <w:szCs w:val="28"/>
              </w:rPr>
            </w:pPr>
          </w:p>
        </w:tc>
        <w:tc>
          <w:tcPr>
            <w:tcW w:w="849" w:type="dxa"/>
          </w:tcPr>
          <w:p w:rsidR="00C26E5D" w:rsidRDefault="00C26E5D" w:rsidP="00C9517E">
            <w:pPr>
              <w:pStyle w:val="a3"/>
              <w:ind w:left="0"/>
              <w:rPr>
                <w:rFonts w:ascii="Times New Roman" w:hAnsi="Times New Roman" w:cs="Times New Roman"/>
                <w:b/>
                <w:sz w:val="28"/>
                <w:szCs w:val="28"/>
              </w:rPr>
            </w:pPr>
          </w:p>
        </w:tc>
      </w:tr>
      <w:tr w:rsidR="00C26E5D" w:rsidTr="00C26E5D">
        <w:trPr>
          <w:gridAfter w:val="6"/>
          <w:wAfter w:w="7626" w:type="dxa"/>
        </w:trPr>
        <w:tc>
          <w:tcPr>
            <w:tcW w:w="563" w:type="dxa"/>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t>2</w:t>
            </w:r>
          </w:p>
        </w:tc>
        <w:tc>
          <w:tcPr>
            <w:tcW w:w="1136" w:type="dxa"/>
            <w:gridSpan w:val="2"/>
          </w:tcPr>
          <w:p w:rsidR="00C26E5D" w:rsidRPr="0097574C" w:rsidRDefault="00C26E5D" w:rsidP="00097FED">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Имена собственные. Правописание. Какие слова относятся к именам собственным.</w:t>
            </w:r>
          </w:p>
        </w:tc>
        <w:tc>
          <w:tcPr>
            <w:tcW w:w="950" w:type="dxa"/>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C26E5D" w:rsidRDefault="00C26E5D" w:rsidP="00C9517E">
            <w:pPr>
              <w:pStyle w:val="a3"/>
              <w:ind w:left="0"/>
              <w:rPr>
                <w:rFonts w:ascii="Times New Roman" w:hAnsi="Times New Roman" w:cs="Times New Roman"/>
                <w:b/>
                <w:sz w:val="28"/>
                <w:szCs w:val="28"/>
              </w:rPr>
            </w:pPr>
          </w:p>
        </w:tc>
        <w:tc>
          <w:tcPr>
            <w:tcW w:w="3260" w:type="dxa"/>
            <w:vMerge/>
          </w:tcPr>
          <w:p w:rsidR="00C26E5D" w:rsidRDefault="00C26E5D" w:rsidP="00C9517E">
            <w:pPr>
              <w:pStyle w:val="a3"/>
              <w:ind w:left="0"/>
              <w:rPr>
                <w:rFonts w:ascii="Times New Roman" w:hAnsi="Times New Roman" w:cs="Times New Roman"/>
                <w:b/>
                <w:sz w:val="28"/>
                <w:szCs w:val="28"/>
              </w:rPr>
            </w:pPr>
          </w:p>
        </w:tc>
        <w:tc>
          <w:tcPr>
            <w:tcW w:w="1417" w:type="dxa"/>
          </w:tcPr>
          <w:p w:rsidR="00C26E5D" w:rsidRDefault="00C26E5D">
            <w:r w:rsidRPr="00E04561">
              <w:t>Компьютер, учебник</w:t>
            </w:r>
          </w:p>
        </w:tc>
        <w:tc>
          <w:tcPr>
            <w:tcW w:w="1271" w:type="dxa"/>
          </w:tcPr>
          <w:p w:rsidR="00C26E5D" w:rsidRDefault="00C26E5D">
            <w:r w:rsidRPr="00041B53">
              <w:t>текущий</w:t>
            </w:r>
          </w:p>
        </w:tc>
        <w:tc>
          <w:tcPr>
            <w:tcW w:w="777" w:type="dxa"/>
          </w:tcPr>
          <w:p w:rsidR="00C26E5D" w:rsidRDefault="00C26E5D" w:rsidP="00C9517E">
            <w:pPr>
              <w:pStyle w:val="a3"/>
              <w:ind w:left="0"/>
              <w:rPr>
                <w:rFonts w:ascii="Times New Roman" w:hAnsi="Times New Roman" w:cs="Times New Roman"/>
                <w:b/>
                <w:sz w:val="28"/>
                <w:szCs w:val="28"/>
              </w:rPr>
            </w:pPr>
          </w:p>
        </w:tc>
        <w:tc>
          <w:tcPr>
            <w:tcW w:w="1575" w:type="dxa"/>
          </w:tcPr>
          <w:p w:rsidR="00C26E5D" w:rsidRDefault="00C26E5D" w:rsidP="00C9517E">
            <w:pPr>
              <w:pStyle w:val="a3"/>
              <w:ind w:left="0"/>
              <w:rPr>
                <w:rFonts w:ascii="Times New Roman" w:hAnsi="Times New Roman" w:cs="Times New Roman"/>
                <w:b/>
                <w:sz w:val="28"/>
                <w:szCs w:val="28"/>
              </w:rPr>
            </w:pPr>
          </w:p>
        </w:tc>
        <w:tc>
          <w:tcPr>
            <w:tcW w:w="849" w:type="dxa"/>
          </w:tcPr>
          <w:p w:rsidR="00C26E5D" w:rsidRDefault="00C26E5D" w:rsidP="00C9517E">
            <w:pPr>
              <w:pStyle w:val="a3"/>
              <w:ind w:left="0"/>
              <w:rPr>
                <w:rFonts w:ascii="Times New Roman" w:hAnsi="Times New Roman" w:cs="Times New Roman"/>
                <w:b/>
                <w:sz w:val="28"/>
                <w:szCs w:val="28"/>
              </w:rPr>
            </w:pPr>
          </w:p>
        </w:tc>
      </w:tr>
      <w:tr w:rsidR="00C26E5D" w:rsidTr="00C26E5D">
        <w:trPr>
          <w:gridAfter w:val="6"/>
          <w:wAfter w:w="7626" w:type="dxa"/>
          <w:trHeight w:val="3310"/>
        </w:trPr>
        <w:tc>
          <w:tcPr>
            <w:tcW w:w="563" w:type="dxa"/>
            <w:tcBorders>
              <w:top w:val="single" w:sz="4" w:space="0" w:color="auto"/>
            </w:tcBorders>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1136" w:type="dxa"/>
            <w:gridSpan w:val="2"/>
            <w:tcBorders>
              <w:top w:val="single" w:sz="4" w:space="0" w:color="auto"/>
            </w:tcBorders>
          </w:tcPr>
          <w:p w:rsidR="00C26E5D" w:rsidRPr="0097574C" w:rsidRDefault="00C26E5D" w:rsidP="00097FED">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Имена нарицательные. Какие слова относятся к этой категории, их </w:t>
            </w:r>
            <w:proofErr w:type="spellStart"/>
            <w:r w:rsidRPr="0097574C">
              <w:rPr>
                <w:rFonts w:ascii="Times New Roman" w:eastAsia="Times New Roman" w:hAnsi="Times New Roman" w:cs="Times New Roman"/>
                <w:sz w:val="24"/>
                <w:szCs w:val="24"/>
              </w:rPr>
              <w:t>правопи</w:t>
            </w:r>
            <w:proofErr w:type="spellEnd"/>
          </w:p>
          <w:p w:rsidR="00C26E5D" w:rsidRPr="0097574C" w:rsidRDefault="00C26E5D" w:rsidP="00097FED">
            <w:pPr>
              <w:rPr>
                <w:rFonts w:ascii="Times New Roman" w:eastAsia="Times New Roman" w:hAnsi="Times New Roman" w:cs="Times New Roman"/>
                <w:sz w:val="24"/>
                <w:szCs w:val="24"/>
              </w:rPr>
            </w:pPr>
            <w:proofErr w:type="spellStart"/>
            <w:r w:rsidRPr="0097574C">
              <w:rPr>
                <w:rFonts w:ascii="Times New Roman" w:eastAsia="Times New Roman" w:hAnsi="Times New Roman" w:cs="Times New Roman"/>
                <w:sz w:val="24"/>
                <w:szCs w:val="24"/>
              </w:rPr>
              <w:t>сание</w:t>
            </w:r>
            <w:proofErr w:type="spellEnd"/>
            <w:r w:rsidRPr="0097574C">
              <w:rPr>
                <w:rFonts w:ascii="Times New Roman" w:eastAsia="Times New Roman" w:hAnsi="Times New Roman" w:cs="Times New Roman"/>
                <w:sz w:val="24"/>
                <w:szCs w:val="24"/>
              </w:rPr>
              <w:t>.</w:t>
            </w:r>
          </w:p>
        </w:tc>
        <w:tc>
          <w:tcPr>
            <w:tcW w:w="950" w:type="dxa"/>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C26E5D" w:rsidRDefault="00C26E5D" w:rsidP="00C9517E">
            <w:pPr>
              <w:pStyle w:val="a3"/>
              <w:ind w:left="0"/>
              <w:rPr>
                <w:rFonts w:ascii="Times New Roman" w:hAnsi="Times New Roman" w:cs="Times New Roman"/>
                <w:b/>
                <w:sz w:val="28"/>
                <w:szCs w:val="28"/>
              </w:rPr>
            </w:pPr>
          </w:p>
        </w:tc>
        <w:tc>
          <w:tcPr>
            <w:tcW w:w="3260" w:type="dxa"/>
            <w:vMerge w:val="restart"/>
          </w:tcPr>
          <w:p w:rsidR="00C26E5D" w:rsidRPr="00C26E5D" w:rsidRDefault="00C26E5D" w:rsidP="00C26E5D">
            <w:pPr>
              <w:jc w:val="both"/>
              <w:rPr>
                <w:rFonts w:ascii="Times New Roman" w:eastAsia="Times New Roman" w:hAnsi="Times New Roman" w:cs="Times New Roman"/>
                <w:sz w:val="24"/>
                <w:szCs w:val="24"/>
                <w:lang w:eastAsia="ru-RU"/>
              </w:rPr>
            </w:pPr>
            <w:r w:rsidRPr="00C26E5D">
              <w:rPr>
                <w:rFonts w:ascii="Times New Roman" w:eastAsia="Times New Roman" w:hAnsi="Times New Roman" w:cs="Times New Roman"/>
                <w:sz w:val="24"/>
                <w:szCs w:val="24"/>
                <w:u w:val="single"/>
              </w:rPr>
              <w:t>Регулятивные:</w:t>
            </w:r>
            <w:r w:rsidRPr="00C26E5D">
              <w:rPr>
                <w:rFonts w:ascii="Times New Roman" w:eastAsia="Times New Roman" w:hAnsi="Times New Roman" w:cs="Times New Roman"/>
                <w:sz w:val="24"/>
                <w:szCs w:val="24"/>
              </w:rPr>
              <w:t xml:space="preserve"> </w:t>
            </w:r>
            <w:r w:rsidRPr="00C26E5D">
              <w:rPr>
                <w:rFonts w:ascii="Times New Roman" w:eastAsia="Times New Roman" w:hAnsi="Times New Roman" w:cs="Times New Roman"/>
                <w:iCs/>
                <w:sz w:val="24"/>
                <w:szCs w:val="24"/>
                <w:lang w:eastAsia="ru-RU"/>
              </w:rPr>
              <w:t xml:space="preserve">умение определять цель деятельности урока, </w:t>
            </w:r>
            <w:r w:rsidRPr="00C26E5D">
              <w:rPr>
                <w:rFonts w:ascii="Times New Roman" w:eastAsia="Times New Roman" w:hAnsi="Times New Roman" w:cs="Times New Roman"/>
                <w:i/>
                <w:iCs/>
                <w:sz w:val="24"/>
                <w:szCs w:val="24"/>
                <w:lang w:eastAsia="ru-RU"/>
              </w:rPr>
              <w:t xml:space="preserve"> </w:t>
            </w:r>
            <w:r w:rsidRPr="00C26E5D">
              <w:rPr>
                <w:rFonts w:ascii="Times New Roman" w:eastAsia="Times New Roman" w:hAnsi="Times New Roman" w:cs="Times New Roman"/>
                <w:iCs/>
                <w:sz w:val="24"/>
                <w:szCs w:val="24"/>
                <w:lang w:eastAsia="ru-RU"/>
              </w:rPr>
              <w:t xml:space="preserve">планировать </w:t>
            </w:r>
            <w:r w:rsidRPr="00C26E5D">
              <w:rPr>
                <w:rFonts w:ascii="Times New Roman" w:eastAsia="Times New Roman" w:hAnsi="Times New Roman" w:cs="Times New Roman"/>
                <w:sz w:val="24"/>
                <w:szCs w:val="24"/>
                <w:lang w:eastAsia="ru-RU"/>
              </w:rPr>
              <w:t xml:space="preserve">решение учебной задачи: выстраивать последовательность необходимых операций (алгоритм действий); </w:t>
            </w:r>
            <w:r w:rsidRPr="00C26E5D">
              <w:rPr>
                <w:rFonts w:ascii="Times New Roman" w:eastAsia="Times New Roman" w:hAnsi="Times New Roman" w:cs="Times New Roman"/>
                <w:iCs/>
                <w:sz w:val="24"/>
                <w:szCs w:val="24"/>
                <w:u w:val="single"/>
                <w:lang w:eastAsia="ru-RU"/>
              </w:rPr>
              <w:t>Коммуникативные:</w:t>
            </w:r>
            <w:r w:rsidRPr="00C26E5D">
              <w:rPr>
                <w:rFonts w:ascii="Times New Roman" w:eastAsia="Times New Roman" w:hAnsi="Times New Roman" w:cs="Times New Roman"/>
                <w:iCs/>
                <w:sz w:val="24"/>
                <w:szCs w:val="24"/>
                <w:lang w:eastAsia="ru-RU"/>
              </w:rPr>
              <w:t xml:space="preserve"> </w:t>
            </w:r>
            <w:r w:rsidRPr="00C26E5D">
              <w:rPr>
                <w:rFonts w:ascii="Times New Roman" w:eastAsia="Times New Roman" w:hAnsi="Times New Roman" w:cs="Times New Roman"/>
                <w:sz w:val="24"/>
                <w:szCs w:val="24"/>
                <w:lang w:eastAsia="ru-RU"/>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C26E5D" w:rsidRPr="00C26E5D" w:rsidRDefault="00C26E5D" w:rsidP="00C26E5D">
            <w:pPr>
              <w:jc w:val="both"/>
              <w:rPr>
                <w:rFonts w:ascii="Times New Roman" w:eastAsia="Times New Roman" w:hAnsi="Times New Roman" w:cs="Times New Roman"/>
                <w:iCs/>
                <w:sz w:val="24"/>
                <w:szCs w:val="24"/>
                <w:u w:val="single"/>
                <w:lang w:eastAsia="ru-RU"/>
              </w:rPr>
            </w:pPr>
            <w:r w:rsidRPr="00C26E5D">
              <w:rPr>
                <w:rFonts w:ascii="Times New Roman" w:eastAsia="Times New Roman" w:hAnsi="Times New Roman" w:cs="Times New Roman"/>
                <w:iCs/>
                <w:sz w:val="24"/>
                <w:szCs w:val="24"/>
                <w:u w:val="single"/>
                <w:lang w:eastAsia="ru-RU"/>
              </w:rPr>
              <w:t>Познавательные:</w:t>
            </w:r>
          </w:p>
          <w:p w:rsidR="00C26E5D" w:rsidRDefault="00C26E5D" w:rsidP="00C26E5D">
            <w:pPr>
              <w:pStyle w:val="a3"/>
              <w:ind w:left="0"/>
              <w:rPr>
                <w:rFonts w:ascii="Times New Roman" w:hAnsi="Times New Roman" w:cs="Times New Roman"/>
                <w:b/>
                <w:sz w:val="28"/>
                <w:szCs w:val="28"/>
              </w:rPr>
            </w:pPr>
            <w:r w:rsidRPr="00C26E5D">
              <w:rPr>
                <w:rFonts w:ascii="Times New Roman" w:eastAsia="Times New Roman" w:hAnsi="Times New Roman" w:cs="Times New Roman"/>
                <w:iCs/>
                <w:sz w:val="24"/>
                <w:szCs w:val="24"/>
                <w:lang w:eastAsia="ru-RU"/>
              </w:rPr>
              <w:t>высказывать</w:t>
            </w:r>
            <w:r w:rsidRPr="00C26E5D">
              <w:rPr>
                <w:rFonts w:ascii="Times New Roman" w:eastAsia="Times New Roman" w:hAnsi="Times New Roman" w:cs="Times New Roman"/>
                <w:i/>
                <w:iCs/>
                <w:sz w:val="24"/>
                <w:szCs w:val="24"/>
                <w:lang w:eastAsia="ru-RU"/>
              </w:rPr>
              <w:t xml:space="preserve"> </w:t>
            </w:r>
            <w:r w:rsidRPr="00C26E5D">
              <w:rPr>
                <w:rFonts w:ascii="Times New Roman" w:eastAsia="Times New Roman" w:hAnsi="Times New Roman" w:cs="Times New Roman"/>
                <w:sz w:val="24"/>
                <w:szCs w:val="24"/>
                <w:lang w:eastAsia="ru-RU"/>
              </w:rPr>
              <w:t xml:space="preserve">предположения, самостоятельно находить нужную информацию в материалах учебника, осуществлять анализ, синтез, сравнение, классификацию языкового материала </w:t>
            </w:r>
            <w:proofErr w:type="gramStart"/>
            <w:r w:rsidRPr="00C26E5D">
              <w:rPr>
                <w:rFonts w:ascii="Times New Roman" w:eastAsia="Times New Roman" w:hAnsi="Times New Roman" w:cs="Times New Roman"/>
                <w:sz w:val="24"/>
                <w:szCs w:val="24"/>
                <w:lang w:eastAsia="ru-RU"/>
              </w:rPr>
              <w:t>по</w:t>
            </w:r>
            <w:proofErr w:type="gramEnd"/>
            <w:r w:rsidRPr="00C26E5D">
              <w:rPr>
                <w:rFonts w:ascii="Times New Roman" w:eastAsia="Times New Roman" w:hAnsi="Times New Roman" w:cs="Times New Roman"/>
                <w:sz w:val="24"/>
                <w:szCs w:val="24"/>
                <w:lang w:eastAsia="ru-RU"/>
              </w:rPr>
              <w:t xml:space="preserve"> заданным критерия</w:t>
            </w:r>
          </w:p>
        </w:tc>
        <w:tc>
          <w:tcPr>
            <w:tcW w:w="1417" w:type="dxa"/>
          </w:tcPr>
          <w:p w:rsidR="00C26E5D" w:rsidRDefault="00C26E5D">
            <w:r w:rsidRPr="00E04561">
              <w:t>Компьютер, учебник</w:t>
            </w:r>
          </w:p>
        </w:tc>
        <w:tc>
          <w:tcPr>
            <w:tcW w:w="1271" w:type="dxa"/>
          </w:tcPr>
          <w:p w:rsidR="00C26E5D" w:rsidRDefault="00C26E5D">
            <w:r w:rsidRPr="00041B53">
              <w:t>текущий</w:t>
            </w:r>
          </w:p>
        </w:tc>
        <w:tc>
          <w:tcPr>
            <w:tcW w:w="777" w:type="dxa"/>
          </w:tcPr>
          <w:p w:rsidR="00C26E5D" w:rsidRDefault="00C26E5D" w:rsidP="00C9517E">
            <w:pPr>
              <w:pStyle w:val="a3"/>
              <w:ind w:left="0"/>
              <w:rPr>
                <w:rFonts w:ascii="Times New Roman" w:hAnsi="Times New Roman" w:cs="Times New Roman"/>
                <w:b/>
                <w:sz w:val="28"/>
                <w:szCs w:val="28"/>
              </w:rPr>
            </w:pPr>
          </w:p>
        </w:tc>
        <w:tc>
          <w:tcPr>
            <w:tcW w:w="1575" w:type="dxa"/>
          </w:tcPr>
          <w:p w:rsidR="00C26E5D" w:rsidRDefault="00C26E5D" w:rsidP="00C9517E">
            <w:pPr>
              <w:pStyle w:val="a3"/>
              <w:ind w:left="0"/>
              <w:rPr>
                <w:rFonts w:ascii="Times New Roman" w:hAnsi="Times New Roman" w:cs="Times New Roman"/>
                <w:b/>
                <w:sz w:val="28"/>
                <w:szCs w:val="28"/>
              </w:rPr>
            </w:pPr>
          </w:p>
        </w:tc>
        <w:tc>
          <w:tcPr>
            <w:tcW w:w="849" w:type="dxa"/>
          </w:tcPr>
          <w:p w:rsidR="00C26E5D" w:rsidRDefault="00C26E5D" w:rsidP="00C9517E">
            <w:pPr>
              <w:pStyle w:val="a3"/>
              <w:ind w:left="0"/>
              <w:rPr>
                <w:rFonts w:ascii="Times New Roman" w:hAnsi="Times New Roman" w:cs="Times New Roman"/>
                <w:b/>
                <w:sz w:val="28"/>
                <w:szCs w:val="28"/>
              </w:rPr>
            </w:pPr>
          </w:p>
        </w:tc>
      </w:tr>
      <w:tr w:rsidR="00C26E5D" w:rsidTr="00C26E5D">
        <w:trPr>
          <w:gridAfter w:val="6"/>
          <w:wAfter w:w="7626" w:type="dxa"/>
        </w:trPr>
        <w:tc>
          <w:tcPr>
            <w:tcW w:w="563" w:type="dxa"/>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t>4</w:t>
            </w:r>
          </w:p>
        </w:tc>
        <w:tc>
          <w:tcPr>
            <w:tcW w:w="1136" w:type="dxa"/>
            <w:gridSpan w:val="2"/>
          </w:tcPr>
          <w:p w:rsidR="00C26E5D" w:rsidRPr="0097574C" w:rsidRDefault="00C26E5D" w:rsidP="00097FED">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Единственное и множественное число  имен существительных.</w:t>
            </w:r>
          </w:p>
        </w:tc>
        <w:tc>
          <w:tcPr>
            <w:tcW w:w="950" w:type="dxa"/>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val="restart"/>
            <w:tcBorders>
              <w:top w:val="nil"/>
            </w:tcBorders>
          </w:tcPr>
          <w:p w:rsidR="00C26E5D" w:rsidRPr="00C26E5D" w:rsidRDefault="00C26E5D" w:rsidP="00C26E5D">
            <w:pPr>
              <w:tabs>
                <w:tab w:val="left" w:pos="6804"/>
              </w:tabs>
              <w:ind w:right="-5"/>
              <w:jc w:val="both"/>
              <w:rPr>
                <w:rFonts w:ascii="Times New Roman" w:eastAsia="Times New Roman" w:hAnsi="Times New Roman" w:cs="Times New Roman"/>
                <w:sz w:val="24"/>
                <w:szCs w:val="24"/>
                <w:lang w:eastAsia="ru-RU"/>
              </w:rPr>
            </w:pPr>
            <w:r w:rsidRPr="00C26E5D">
              <w:rPr>
                <w:rFonts w:ascii="Times New Roman" w:eastAsia="Times New Roman" w:hAnsi="Times New Roman" w:cs="Times New Roman"/>
                <w:sz w:val="24"/>
                <w:szCs w:val="24"/>
                <w:lang w:eastAsia="ru-RU"/>
              </w:rPr>
              <w:t>Понимание богатства и разнообразия языковых сре</w:t>
            </w:r>
            <w:proofErr w:type="gramStart"/>
            <w:r w:rsidRPr="00C26E5D">
              <w:rPr>
                <w:rFonts w:ascii="Times New Roman" w:eastAsia="Times New Roman" w:hAnsi="Times New Roman" w:cs="Times New Roman"/>
                <w:sz w:val="24"/>
                <w:szCs w:val="24"/>
                <w:lang w:eastAsia="ru-RU"/>
              </w:rPr>
              <w:t>дств дл</w:t>
            </w:r>
            <w:proofErr w:type="gramEnd"/>
            <w:r w:rsidRPr="00C26E5D">
              <w:rPr>
                <w:rFonts w:ascii="Times New Roman" w:eastAsia="Times New Roman" w:hAnsi="Times New Roman" w:cs="Times New Roman"/>
                <w:sz w:val="24"/>
                <w:szCs w:val="24"/>
                <w:lang w:eastAsia="ru-RU"/>
              </w:rPr>
              <w:t>я выражения мыслей и чувств;</w:t>
            </w:r>
          </w:p>
          <w:p w:rsidR="00C26E5D" w:rsidRDefault="00C26E5D" w:rsidP="00C26E5D">
            <w:pPr>
              <w:pStyle w:val="a3"/>
              <w:ind w:left="0"/>
              <w:rPr>
                <w:rFonts w:ascii="Times New Roman" w:hAnsi="Times New Roman" w:cs="Times New Roman"/>
                <w:b/>
                <w:sz w:val="28"/>
                <w:szCs w:val="28"/>
              </w:rPr>
            </w:pPr>
            <w:r w:rsidRPr="00C26E5D">
              <w:rPr>
                <w:rFonts w:ascii="Calibri" w:eastAsia="Times New Roman" w:hAnsi="Calibri" w:cs="Times New Roman"/>
                <w:sz w:val="24"/>
                <w:szCs w:val="24"/>
                <w:lang w:eastAsia="ru-RU"/>
              </w:rPr>
              <w:t>внимание к мелодичности народной звучащей речи</w:t>
            </w:r>
          </w:p>
        </w:tc>
        <w:tc>
          <w:tcPr>
            <w:tcW w:w="3260" w:type="dxa"/>
            <w:vMerge/>
          </w:tcPr>
          <w:p w:rsidR="00C26E5D" w:rsidRDefault="00C26E5D" w:rsidP="00C9517E">
            <w:pPr>
              <w:pStyle w:val="a3"/>
              <w:ind w:left="0"/>
              <w:rPr>
                <w:rFonts w:ascii="Times New Roman" w:hAnsi="Times New Roman" w:cs="Times New Roman"/>
                <w:b/>
                <w:sz w:val="28"/>
                <w:szCs w:val="28"/>
              </w:rPr>
            </w:pPr>
          </w:p>
        </w:tc>
        <w:tc>
          <w:tcPr>
            <w:tcW w:w="1417" w:type="dxa"/>
          </w:tcPr>
          <w:p w:rsidR="00C26E5D" w:rsidRDefault="00C26E5D">
            <w:r w:rsidRPr="00E04561">
              <w:t>Компьютер, учебник</w:t>
            </w:r>
          </w:p>
        </w:tc>
        <w:tc>
          <w:tcPr>
            <w:tcW w:w="1271" w:type="dxa"/>
          </w:tcPr>
          <w:p w:rsidR="00C26E5D" w:rsidRDefault="00C26E5D">
            <w:r w:rsidRPr="00041B53">
              <w:t>текущий</w:t>
            </w:r>
          </w:p>
        </w:tc>
        <w:tc>
          <w:tcPr>
            <w:tcW w:w="777" w:type="dxa"/>
          </w:tcPr>
          <w:p w:rsidR="00C26E5D" w:rsidRDefault="00C26E5D" w:rsidP="00C9517E">
            <w:pPr>
              <w:pStyle w:val="a3"/>
              <w:ind w:left="0"/>
              <w:rPr>
                <w:rFonts w:ascii="Times New Roman" w:hAnsi="Times New Roman" w:cs="Times New Roman"/>
                <w:b/>
                <w:sz w:val="28"/>
                <w:szCs w:val="28"/>
              </w:rPr>
            </w:pPr>
          </w:p>
        </w:tc>
        <w:tc>
          <w:tcPr>
            <w:tcW w:w="1575" w:type="dxa"/>
          </w:tcPr>
          <w:p w:rsidR="00C26E5D" w:rsidRDefault="00C26E5D" w:rsidP="00C9517E">
            <w:pPr>
              <w:pStyle w:val="a3"/>
              <w:ind w:left="0"/>
              <w:rPr>
                <w:rFonts w:ascii="Times New Roman" w:hAnsi="Times New Roman" w:cs="Times New Roman"/>
                <w:b/>
                <w:sz w:val="28"/>
                <w:szCs w:val="28"/>
              </w:rPr>
            </w:pPr>
          </w:p>
        </w:tc>
        <w:tc>
          <w:tcPr>
            <w:tcW w:w="849" w:type="dxa"/>
          </w:tcPr>
          <w:p w:rsidR="00C26E5D" w:rsidRDefault="00C26E5D" w:rsidP="00C9517E">
            <w:pPr>
              <w:pStyle w:val="a3"/>
              <w:ind w:left="0"/>
              <w:rPr>
                <w:rFonts w:ascii="Times New Roman" w:hAnsi="Times New Roman" w:cs="Times New Roman"/>
                <w:b/>
                <w:sz w:val="28"/>
                <w:szCs w:val="28"/>
              </w:rPr>
            </w:pPr>
          </w:p>
        </w:tc>
      </w:tr>
      <w:tr w:rsidR="00C26E5D" w:rsidTr="00C26E5D">
        <w:trPr>
          <w:gridAfter w:val="6"/>
          <w:wAfter w:w="7626" w:type="dxa"/>
        </w:trPr>
        <w:tc>
          <w:tcPr>
            <w:tcW w:w="563" w:type="dxa"/>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t>5</w:t>
            </w:r>
          </w:p>
        </w:tc>
        <w:tc>
          <w:tcPr>
            <w:tcW w:w="1125" w:type="dxa"/>
          </w:tcPr>
          <w:p w:rsidR="00C26E5D" w:rsidRPr="0097574C" w:rsidRDefault="00C26E5D" w:rsidP="00097FED">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Склонение имен существительных по падежам.</w:t>
            </w:r>
          </w:p>
          <w:p w:rsidR="00C26E5D" w:rsidRPr="0097574C" w:rsidRDefault="00C26E5D" w:rsidP="00097FED">
            <w:pPr>
              <w:rPr>
                <w:rFonts w:ascii="Times New Roman" w:eastAsia="Times New Roman" w:hAnsi="Times New Roman" w:cs="Times New Roman"/>
                <w:sz w:val="24"/>
                <w:szCs w:val="24"/>
              </w:rPr>
            </w:pPr>
            <w:proofErr w:type="gramStart"/>
            <w:r w:rsidRPr="0097574C">
              <w:rPr>
                <w:rFonts w:ascii="Times New Roman" w:eastAsia="Times New Roman" w:hAnsi="Times New Roman" w:cs="Times New Roman"/>
                <w:sz w:val="24"/>
                <w:szCs w:val="24"/>
              </w:rPr>
              <w:t>Обучающие</w:t>
            </w:r>
            <w:proofErr w:type="gramEnd"/>
            <w:r w:rsidRPr="0097574C">
              <w:rPr>
                <w:rFonts w:ascii="Times New Roman" w:eastAsia="Times New Roman" w:hAnsi="Times New Roman" w:cs="Times New Roman"/>
                <w:sz w:val="24"/>
                <w:szCs w:val="24"/>
              </w:rPr>
              <w:t xml:space="preserve"> изложение.</w:t>
            </w:r>
          </w:p>
          <w:p w:rsidR="00C26E5D" w:rsidRDefault="00C26E5D" w:rsidP="00C9517E">
            <w:pPr>
              <w:pStyle w:val="a3"/>
              <w:ind w:left="0"/>
              <w:rPr>
                <w:rFonts w:ascii="Times New Roman" w:hAnsi="Times New Roman" w:cs="Times New Roman"/>
                <w:b/>
                <w:sz w:val="28"/>
                <w:szCs w:val="28"/>
              </w:rPr>
            </w:pPr>
          </w:p>
        </w:tc>
        <w:tc>
          <w:tcPr>
            <w:tcW w:w="961" w:type="dxa"/>
            <w:gridSpan w:val="2"/>
          </w:tcPr>
          <w:p w:rsidR="00C26E5D" w:rsidRDefault="00C26E5D" w:rsidP="00C9517E">
            <w:pPr>
              <w:pStyle w:val="a3"/>
              <w:ind w:left="0"/>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268" w:type="dxa"/>
            <w:vMerge/>
          </w:tcPr>
          <w:p w:rsidR="00C26E5D" w:rsidRDefault="00C26E5D" w:rsidP="00C9517E">
            <w:pPr>
              <w:pStyle w:val="a3"/>
              <w:ind w:left="0"/>
              <w:rPr>
                <w:rFonts w:ascii="Times New Roman" w:hAnsi="Times New Roman" w:cs="Times New Roman"/>
                <w:b/>
                <w:sz w:val="28"/>
                <w:szCs w:val="28"/>
              </w:rPr>
            </w:pPr>
          </w:p>
        </w:tc>
        <w:tc>
          <w:tcPr>
            <w:tcW w:w="3260" w:type="dxa"/>
            <w:vMerge/>
          </w:tcPr>
          <w:p w:rsidR="00C26E5D" w:rsidRDefault="00C26E5D" w:rsidP="00C9517E">
            <w:pPr>
              <w:pStyle w:val="a3"/>
              <w:ind w:left="0"/>
              <w:rPr>
                <w:rFonts w:ascii="Times New Roman" w:hAnsi="Times New Roman" w:cs="Times New Roman"/>
                <w:b/>
                <w:sz w:val="28"/>
                <w:szCs w:val="28"/>
              </w:rPr>
            </w:pPr>
          </w:p>
        </w:tc>
        <w:tc>
          <w:tcPr>
            <w:tcW w:w="1417" w:type="dxa"/>
          </w:tcPr>
          <w:p w:rsidR="00C26E5D" w:rsidRDefault="00C26E5D">
            <w:r w:rsidRPr="00E04561">
              <w:t>Компьютер, учебник</w:t>
            </w:r>
          </w:p>
        </w:tc>
        <w:tc>
          <w:tcPr>
            <w:tcW w:w="1271" w:type="dxa"/>
          </w:tcPr>
          <w:p w:rsidR="00C26E5D" w:rsidRDefault="00C26E5D">
            <w:r w:rsidRPr="00041B53">
              <w:t>текущий</w:t>
            </w:r>
          </w:p>
        </w:tc>
        <w:tc>
          <w:tcPr>
            <w:tcW w:w="777" w:type="dxa"/>
          </w:tcPr>
          <w:p w:rsidR="00C26E5D" w:rsidRDefault="00C26E5D" w:rsidP="00C9517E">
            <w:pPr>
              <w:pStyle w:val="a3"/>
              <w:ind w:left="0"/>
              <w:rPr>
                <w:rFonts w:ascii="Times New Roman" w:hAnsi="Times New Roman" w:cs="Times New Roman"/>
                <w:b/>
                <w:sz w:val="28"/>
                <w:szCs w:val="28"/>
              </w:rPr>
            </w:pPr>
          </w:p>
        </w:tc>
        <w:tc>
          <w:tcPr>
            <w:tcW w:w="1575" w:type="dxa"/>
          </w:tcPr>
          <w:p w:rsidR="00C26E5D" w:rsidRDefault="00C26E5D" w:rsidP="00C9517E">
            <w:pPr>
              <w:pStyle w:val="a3"/>
              <w:ind w:left="0"/>
              <w:rPr>
                <w:rFonts w:ascii="Times New Roman" w:hAnsi="Times New Roman" w:cs="Times New Roman"/>
                <w:b/>
                <w:sz w:val="28"/>
                <w:szCs w:val="28"/>
              </w:rPr>
            </w:pPr>
          </w:p>
        </w:tc>
        <w:tc>
          <w:tcPr>
            <w:tcW w:w="849" w:type="dxa"/>
          </w:tcPr>
          <w:p w:rsidR="00C26E5D" w:rsidRDefault="00C26E5D" w:rsidP="00C9517E">
            <w:pPr>
              <w:pStyle w:val="a3"/>
              <w:ind w:left="0"/>
              <w:rPr>
                <w:rFonts w:ascii="Times New Roman" w:hAnsi="Times New Roman" w:cs="Times New Roman"/>
                <w:b/>
                <w:sz w:val="28"/>
                <w:szCs w:val="28"/>
              </w:rPr>
            </w:pPr>
          </w:p>
        </w:tc>
      </w:tr>
      <w:tr w:rsidR="00C26E5D" w:rsidTr="00C26E5D">
        <w:trPr>
          <w:gridAfter w:val="6"/>
          <w:wAfter w:w="7626" w:type="dxa"/>
        </w:trPr>
        <w:tc>
          <w:tcPr>
            <w:tcW w:w="14066" w:type="dxa"/>
            <w:gridSpan w:val="11"/>
          </w:tcPr>
          <w:p w:rsidR="00C26E5D" w:rsidRDefault="00C26E5D" w:rsidP="00C9517E">
            <w:pPr>
              <w:pStyle w:val="a3"/>
              <w:ind w:left="0"/>
              <w:rPr>
                <w:rFonts w:ascii="Times New Roman" w:hAnsi="Times New Roman" w:cs="Times New Roman"/>
                <w:b/>
                <w:sz w:val="28"/>
                <w:szCs w:val="28"/>
              </w:rPr>
            </w:pPr>
            <w:r w:rsidRPr="00DC63DB">
              <w:rPr>
                <w:rFonts w:ascii="Times New Roman" w:hAnsi="Times New Roman" w:cs="Times New Roman"/>
                <w:sz w:val="28"/>
                <w:szCs w:val="28"/>
              </w:rPr>
              <w:lastRenderedPageBreak/>
              <w:t>Раздел «Синтаксис»</w:t>
            </w:r>
            <w:r>
              <w:rPr>
                <w:rFonts w:ascii="Times New Roman" w:hAnsi="Times New Roman" w:cs="Times New Roman"/>
                <w:sz w:val="28"/>
                <w:szCs w:val="28"/>
              </w:rPr>
              <w:t xml:space="preserve"> (5 часов)</w:t>
            </w:r>
          </w:p>
        </w:tc>
      </w:tr>
      <w:tr w:rsidR="005B7BB6" w:rsidTr="00C26E5D">
        <w:trPr>
          <w:gridAfter w:val="6"/>
          <w:wAfter w:w="7626" w:type="dxa"/>
        </w:trPr>
        <w:tc>
          <w:tcPr>
            <w:tcW w:w="563" w:type="dxa"/>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1136" w:type="dxa"/>
            <w:gridSpan w:val="2"/>
          </w:tcPr>
          <w:p w:rsidR="005B7BB6" w:rsidRPr="0097574C" w:rsidRDefault="005B7BB6" w:rsidP="00097FED">
            <w:pPr>
              <w:rPr>
                <w:rFonts w:ascii="Times New Roman" w:eastAsia="Times New Roman" w:hAnsi="Times New Roman" w:cs="Times New Roman"/>
                <w:sz w:val="24"/>
                <w:szCs w:val="24"/>
              </w:rPr>
            </w:pPr>
            <w:r w:rsidRPr="0097574C">
              <w:rPr>
                <w:rFonts w:ascii="Times New Roman" w:eastAsia="Times New Roman" w:hAnsi="Times New Roman" w:cs="Times New Roman"/>
                <w:bCs/>
                <w:kern w:val="36"/>
                <w:sz w:val="24"/>
                <w:szCs w:val="24"/>
              </w:rPr>
              <w:t xml:space="preserve"> </w:t>
            </w:r>
            <w:r w:rsidRPr="0097574C">
              <w:rPr>
                <w:rFonts w:ascii="Times New Roman" w:eastAsia="Times New Roman" w:hAnsi="Times New Roman" w:cs="Times New Roman"/>
                <w:sz w:val="24"/>
                <w:szCs w:val="24"/>
              </w:rPr>
              <w:t>Предложение.  Предложения по цели высказывания</w:t>
            </w:r>
          </w:p>
        </w:tc>
        <w:tc>
          <w:tcPr>
            <w:tcW w:w="950" w:type="dxa"/>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tcPr>
          <w:p w:rsidR="005B7BB6" w:rsidRPr="0097574C" w:rsidRDefault="005B7BB6" w:rsidP="00097FED">
            <w:pPr>
              <w:rPr>
                <w:rFonts w:ascii="Times New Roman" w:eastAsia="Times New Roman" w:hAnsi="Times New Roman" w:cs="Times New Roman"/>
                <w:sz w:val="24"/>
                <w:szCs w:val="24"/>
              </w:rPr>
            </w:pPr>
            <w:r w:rsidRPr="0097574C">
              <w:rPr>
                <w:rFonts w:ascii="Times New Roman" w:hAnsi="Times New Roman" w:cs="Times New Roman"/>
                <w:sz w:val="24"/>
                <w:szCs w:val="24"/>
              </w:rPr>
              <w:t>Связь слов в предложении.</w:t>
            </w:r>
          </w:p>
          <w:p w:rsidR="005B7BB6" w:rsidRPr="0097574C" w:rsidRDefault="005B7BB6" w:rsidP="00097FED">
            <w:pPr>
              <w:rPr>
                <w:rFonts w:ascii="Times New Roman" w:eastAsia="Times New Roman" w:hAnsi="Times New Roman" w:cs="Times New Roman"/>
                <w:sz w:val="24"/>
                <w:szCs w:val="24"/>
              </w:rPr>
            </w:pPr>
          </w:p>
        </w:tc>
        <w:tc>
          <w:tcPr>
            <w:tcW w:w="3260" w:type="dxa"/>
            <w:vMerge w:val="restart"/>
          </w:tcPr>
          <w:p w:rsidR="005B7BB6" w:rsidRDefault="005B7BB6" w:rsidP="00C9517E">
            <w:pPr>
              <w:pStyle w:val="a3"/>
              <w:ind w:left="0"/>
              <w:rPr>
                <w:rFonts w:ascii="Times New Roman" w:hAnsi="Times New Roman" w:cs="Times New Roman"/>
                <w:b/>
                <w:sz w:val="28"/>
                <w:szCs w:val="28"/>
              </w:rPr>
            </w:pPr>
            <w:r w:rsidRPr="005B7BB6">
              <w:rPr>
                <w:rFonts w:ascii="Times New Roman" w:eastAsia="Times New Roman" w:hAnsi="Times New Roman" w:cs="Times New Roman"/>
                <w:bCs/>
                <w:sz w:val="24"/>
                <w:szCs w:val="24"/>
                <w:lang w:eastAsia="ru-RU"/>
              </w:rPr>
              <w:t>Определять</w:t>
            </w:r>
            <w:r w:rsidRPr="005B7BB6">
              <w:rPr>
                <w:rFonts w:ascii="Times New Roman" w:eastAsia="Times New Roman" w:hAnsi="Times New Roman" w:cs="Times New Roman"/>
                <w:sz w:val="24"/>
                <w:szCs w:val="24"/>
                <w:lang w:eastAsia="ru-RU"/>
              </w:rPr>
              <w:t xml:space="preserve"> границы предложения. З</w:t>
            </w:r>
            <w:r w:rsidRPr="005B7BB6">
              <w:rPr>
                <w:rFonts w:ascii="Times New Roman" w:eastAsia="Times New Roman" w:hAnsi="Times New Roman" w:cs="Times New Roman"/>
                <w:bCs/>
                <w:sz w:val="24"/>
                <w:szCs w:val="24"/>
                <w:lang w:eastAsia="ru-RU"/>
              </w:rPr>
              <w:t>накомиться</w:t>
            </w:r>
            <w:r w:rsidRPr="005B7BB6">
              <w:rPr>
                <w:rFonts w:ascii="Times New Roman" w:eastAsia="Times New Roman" w:hAnsi="Times New Roman" w:cs="Times New Roman"/>
                <w:sz w:val="24"/>
                <w:szCs w:val="24"/>
                <w:lang w:eastAsia="ru-RU"/>
              </w:rPr>
              <w:t xml:space="preserve"> с повествовательными предложениями. </w:t>
            </w:r>
            <w:r w:rsidRPr="005B7BB6">
              <w:rPr>
                <w:rFonts w:ascii="Times New Roman" w:eastAsia="Times New Roman" w:hAnsi="Times New Roman" w:cs="Times New Roman"/>
                <w:bCs/>
                <w:sz w:val="24"/>
                <w:szCs w:val="24"/>
                <w:lang w:eastAsia="ru-RU"/>
              </w:rPr>
              <w:t>Работать</w:t>
            </w:r>
            <w:r w:rsidRPr="005B7BB6">
              <w:rPr>
                <w:rFonts w:ascii="Times New Roman" w:eastAsia="Times New Roman" w:hAnsi="Times New Roman" w:cs="Times New Roman"/>
                <w:sz w:val="24"/>
                <w:szCs w:val="24"/>
                <w:lang w:eastAsia="ru-RU"/>
              </w:rPr>
              <w:t xml:space="preserve"> по определению вида предложения.</w:t>
            </w:r>
            <w:proofErr w:type="gramStart"/>
            <w:r w:rsidRPr="005B7BB6">
              <w:rPr>
                <w:rFonts w:ascii="Times New Roman" w:eastAsia="Times New Roman" w:hAnsi="Times New Roman" w:cs="Times New Roman"/>
                <w:sz w:val="24"/>
                <w:szCs w:val="24"/>
                <w:lang w:eastAsia="ru-RU"/>
              </w:rPr>
              <w:t xml:space="preserve"> .</w:t>
            </w:r>
            <w:proofErr w:type="gramEnd"/>
            <w:r w:rsidRPr="005B7BB6">
              <w:rPr>
                <w:rFonts w:ascii="Times New Roman" w:eastAsia="Times New Roman" w:hAnsi="Times New Roman" w:cs="Times New Roman"/>
                <w:bCs/>
                <w:sz w:val="24"/>
                <w:szCs w:val="24"/>
                <w:lang w:eastAsia="ru-RU"/>
              </w:rPr>
              <w:t xml:space="preserve"> Продолжать знакомиться </w:t>
            </w:r>
            <w:r w:rsidRPr="005B7BB6">
              <w:rPr>
                <w:rFonts w:ascii="Times New Roman" w:eastAsia="Times New Roman" w:hAnsi="Times New Roman" w:cs="Times New Roman"/>
                <w:sz w:val="24"/>
                <w:szCs w:val="24"/>
                <w:lang w:eastAsia="ru-RU"/>
              </w:rPr>
              <w:t xml:space="preserve">с вопросительными , побудительным, восклицательными предложениями. </w:t>
            </w:r>
            <w:r w:rsidRPr="005B7BB6">
              <w:rPr>
                <w:rFonts w:ascii="Times New Roman" w:eastAsia="Times New Roman" w:hAnsi="Times New Roman" w:cs="Times New Roman"/>
                <w:bCs/>
                <w:sz w:val="24"/>
                <w:szCs w:val="24"/>
                <w:lang w:eastAsia="ru-RU"/>
              </w:rPr>
              <w:t>Уметь различать</w:t>
            </w:r>
            <w:r w:rsidRPr="005B7BB6">
              <w:rPr>
                <w:rFonts w:ascii="Times New Roman" w:eastAsia="Times New Roman" w:hAnsi="Times New Roman" w:cs="Times New Roman"/>
                <w:sz w:val="24"/>
                <w:szCs w:val="24"/>
                <w:lang w:eastAsia="ru-RU"/>
              </w:rPr>
              <w:t xml:space="preserve"> их по смыслу.</w:t>
            </w:r>
            <w:r>
              <w:rPr>
                <w:rFonts w:ascii="Times New Roman" w:eastAsia="Times New Roman" w:hAnsi="Times New Roman" w:cs="Times New Roman"/>
                <w:sz w:val="24"/>
                <w:szCs w:val="24"/>
                <w:lang w:eastAsia="ru-RU"/>
              </w:rPr>
              <w:t xml:space="preserve"> </w:t>
            </w:r>
            <w:r w:rsidRPr="005B7BB6">
              <w:rPr>
                <w:rFonts w:ascii="Times New Roman" w:eastAsia="Times New Roman" w:hAnsi="Times New Roman" w:cs="Times New Roman"/>
                <w:bCs/>
                <w:sz w:val="24"/>
                <w:szCs w:val="24"/>
                <w:lang w:eastAsia="ru-RU"/>
              </w:rPr>
              <w:t>Работать</w:t>
            </w:r>
            <w:r w:rsidRPr="005B7BB6">
              <w:rPr>
                <w:rFonts w:ascii="Times New Roman" w:eastAsia="Times New Roman" w:hAnsi="Times New Roman" w:cs="Times New Roman"/>
                <w:sz w:val="24"/>
                <w:szCs w:val="24"/>
                <w:lang w:eastAsia="ru-RU"/>
              </w:rPr>
              <w:t xml:space="preserve"> над выделением главных и второстепенных членов предложения. </w:t>
            </w:r>
            <w:r w:rsidRPr="005B7BB6">
              <w:rPr>
                <w:rFonts w:ascii="Times New Roman" w:eastAsia="Times New Roman" w:hAnsi="Times New Roman" w:cs="Times New Roman"/>
                <w:bCs/>
                <w:sz w:val="24"/>
                <w:szCs w:val="24"/>
                <w:lang w:eastAsia="ru-RU"/>
              </w:rPr>
              <w:t>Рассуждать</w:t>
            </w:r>
            <w:r w:rsidRPr="005B7BB6">
              <w:rPr>
                <w:rFonts w:ascii="Times New Roman" w:eastAsia="Times New Roman" w:hAnsi="Times New Roman" w:cs="Times New Roman"/>
                <w:sz w:val="24"/>
                <w:szCs w:val="24"/>
                <w:lang w:eastAsia="ru-RU"/>
              </w:rPr>
              <w:t xml:space="preserve"> о значении языка и речи в жизни людей, о роли татарского языка в жизни и в общении.</w:t>
            </w:r>
          </w:p>
        </w:tc>
        <w:tc>
          <w:tcPr>
            <w:tcW w:w="1417" w:type="dxa"/>
          </w:tcPr>
          <w:p w:rsidR="005B7BB6" w:rsidRDefault="005B7BB6">
            <w:r w:rsidRPr="00E04561">
              <w:t>Компьютер, учебник</w:t>
            </w:r>
          </w:p>
        </w:tc>
        <w:tc>
          <w:tcPr>
            <w:tcW w:w="1271" w:type="dxa"/>
          </w:tcPr>
          <w:p w:rsidR="005B7BB6" w:rsidRDefault="005B7BB6">
            <w:r w:rsidRPr="00041B53">
              <w:t>текущий</w:t>
            </w:r>
          </w:p>
        </w:tc>
        <w:tc>
          <w:tcPr>
            <w:tcW w:w="777" w:type="dxa"/>
          </w:tcPr>
          <w:p w:rsidR="005B7BB6" w:rsidRDefault="005B7BB6" w:rsidP="00C9517E">
            <w:pPr>
              <w:pStyle w:val="a3"/>
              <w:ind w:left="0"/>
              <w:rPr>
                <w:rFonts w:ascii="Times New Roman" w:hAnsi="Times New Roman" w:cs="Times New Roman"/>
                <w:b/>
                <w:sz w:val="28"/>
                <w:szCs w:val="28"/>
              </w:rPr>
            </w:pPr>
          </w:p>
        </w:tc>
        <w:tc>
          <w:tcPr>
            <w:tcW w:w="1575" w:type="dxa"/>
          </w:tcPr>
          <w:p w:rsidR="005B7BB6" w:rsidRDefault="005B7BB6" w:rsidP="00C9517E">
            <w:pPr>
              <w:pStyle w:val="a3"/>
              <w:ind w:left="0"/>
              <w:rPr>
                <w:rFonts w:ascii="Times New Roman" w:hAnsi="Times New Roman" w:cs="Times New Roman"/>
                <w:b/>
                <w:sz w:val="28"/>
                <w:szCs w:val="28"/>
              </w:rPr>
            </w:pPr>
          </w:p>
        </w:tc>
        <w:tc>
          <w:tcPr>
            <w:tcW w:w="849" w:type="dxa"/>
          </w:tcPr>
          <w:p w:rsidR="005B7BB6" w:rsidRDefault="005B7BB6" w:rsidP="00C9517E">
            <w:pPr>
              <w:pStyle w:val="a3"/>
              <w:ind w:left="0"/>
              <w:rPr>
                <w:rFonts w:ascii="Times New Roman" w:hAnsi="Times New Roman" w:cs="Times New Roman"/>
                <w:b/>
                <w:sz w:val="28"/>
                <w:szCs w:val="28"/>
              </w:rPr>
            </w:pPr>
          </w:p>
        </w:tc>
      </w:tr>
      <w:tr w:rsidR="005B7BB6" w:rsidTr="00935EC3">
        <w:trPr>
          <w:gridAfter w:val="6"/>
          <w:wAfter w:w="7626" w:type="dxa"/>
          <w:trHeight w:val="2208"/>
        </w:trPr>
        <w:tc>
          <w:tcPr>
            <w:tcW w:w="563" w:type="dxa"/>
            <w:tcBorders>
              <w:bottom w:val="single" w:sz="4" w:space="0" w:color="auto"/>
            </w:tcBorders>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t>2</w:t>
            </w:r>
          </w:p>
        </w:tc>
        <w:tc>
          <w:tcPr>
            <w:tcW w:w="1136" w:type="dxa"/>
            <w:gridSpan w:val="2"/>
            <w:tcBorders>
              <w:bottom w:val="single" w:sz="4" w:space="0" w:color="auto"/>
            </w:tcBorders>
          </w:tcPr>
          <w:p w:rsidR="005B7BB6" w:rsidRPr="0097574C" w:rsidRDefault="005B7BB6" w:rsidP="00097FED">
            <w:pPr>
              <w:rPr>
                <w:rFonts w:ascii="Times New Roman" w:eastAsia="Times New Roman" w:hAnsi="Times New Roman" w:cs="Times New Roman"/>
                <w:bCs/>
                <w:kern w:val="36"/>
                <w:sz w:val="24"/>
                <w:szCs w:val="24"/>
              </w:rPr>
            </w:pPr>
            <w:r w:rsidRPr="00E27BAE">
              <w:rPr>
                <w:rFonts w:ascii="Times New Roman" w:eastAsia="Times New Roman" w:hAnsi="Times New Roman" w:cs="Times New Roman"/>
                <w:sz w:val="24"/>
                <w:szCs w:val="24"/>
                <w:lang w:eastAsia="ru-RU"/>
              </w:rPr>
              <w:t>Знаки препинания в конце предложения.</w:t>
            </w:r>
          </w:p>
        </w:tc>
        <w:tc>
          <w:tcPr>
            <w:tcW w:w="950" w:type="dxa"/>
            <w:tcBorders>
              <w:bottom w:val="single" w:sz="4" w:space="0" w:color="auto"/>
            </w:tcBorders>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tcBorders>
              <w:bottom w:val="single" w:sz="4" w:space="0" w:color="auto"/>
            </w:tcBorders>
          </w:tcPr>
          <w:p w:rsidR="005B7BB6" w:rsidRPr="005B7BB6" w:rsidRDefault="005B7BB6" w:rsidP="005B7BB6">
            <w:pPr>
              <w:rPr>
                <w:rFonts w:ascii="Times New Roman" w:eastAsia="Times New Roman" w:hAnsi="Times New Roman" w:cs="Times New Roman"/>
                <w:sz w:val="24"/>
                <w:szCs w:val="24"/>
                <w:lang w:eastAsia="ru-RU"/>
              </w:rPr>
            </w:pPr>
            <w:r w:rsidRPr="005B7BB6">
              <w:rPr>
                <w:rFonts w:ascii="Times New Roman" w:eastAsia="Times New Roman" w:hAnsi="Times New Roman" w:cs="Times New Roman"/>
                <w:sz w:val="24"/>
                <w:szCs w:val="24"/>
                <w:lang w:eastAsia="ru-RU"/>
              </w:rPr>
              <w:t>Связь однородных членов предложения с помощью интонации перечисления и союзов.</w:t>
            </w:r>
          </w:p>
          <w:p w:rsidR="005B7BB6" w:rsidRDefault="005B7BB6" w:rsidP="005B7BB6">
            <w:pPr>
              <w:rPr>
                <w:rFonts w:ascii="Times New Roman" w:hAnsi="Times New Roman" w:cs="Times New Roman"/>
                <w:sz w:val="24"/>
                <w:szCs w:val="24"/>
              </w:rPr>
            </w:pPr>
          </w:p>
        </w:tc>
        <w:tc>
          <w:tcPr>
            <w:tcW w:w="3260" w:type="dxa"/>
            <w:vMerge/>
          </w:tcPr>
          <w:p w:rsidR="005B7BB6" w:rsidRDefault="005B7BB6" w:rsidP="00C9517E">
            <w:pPr>
              <w:pStyle w:val="a3"/>
              <w:ind w:left="0"/>
              <w:rPr>
                <w:rFonts w:ascii="Times New Roman" w:hAnsi="Times New Roman" w:cs="Times New Roman"/>
                <w:b/>
                <w:sz w:val="28"/>
                <w:szCs w:val="28"/>
              </w:rPr>
            </w:pPr>
          </w:p>
        </w:tc>
        <w:tc>
          <w:tcPr>
            <w:tcW w:w="1417" w:type="dxa"/>
            <w:tcBorders>
              <w:bottom w:val="single" w:sz="4" w:space="0" w:color="auto"/>
            </w:tcBorders>
          </w:tcPr>
          <w:p w:rsidR="005B7BB6" w:rsidRDefault="005B7BB6">
            <w:r w:rsidRPr="00E04561">
              <w:t>Компьютер, учебник</w:t>
            </w:r>
          </w:p>
        </w:tc>
        <w:tc>
          <w:tcPr>
            <w:tcW w:w="1271" w:type="dxa"/>
            <w:tcBorders>
              <w:bottom w:val="single" w:sz="4" w:space="0" w:color="auto"/>
            </w:tcBorders>
          </w:tcPr>
          <w:p w:rsidR="005B7BB6" w:rsidRDefault="005B7BB6">
            <w:r w:rsidRPr="00041B53">
              <w:t>текущий</w:t>
            </w:r>
          </w:p>
        </w:tc>
        <w:tc>
          <w:tcPr>
            <w:tcW w:w="777" w:type="dxa"/>
            <w:tcBorders>
              <w:bottom w:val="single" w:sz="4" w:space="0" w:color="auto"/>
            </w:tcBorders>
          </w:tcPr>
          <w:p w:rsidR="005B7BB6" w:rsidRDefault="005B7BB6" w:rsidP="00C9517E">
            <w:pPr>
              <w:pStyle w:val="a3"/>
              <w:ind w:left="0"/>
              <w:rPr>
                <w:rFonts w:ascii="Times New Roman" w:hAnsi="Times New Roman" w:cs="Times New Roman"/>
                <w:b/>
                <w:sz w:val="28"/>
                <w:szCs w:val="28"/>
              </w:rPr>
            </w:pPr>
          </w:p>
        </w:tc>
        <w:tc>
          <w:tcPr>
            <w:tcW w:w="1575" w:type="dxa"/>
            <w:tcBorders>
              <w:bottom w:val="single" w:sz="4" w:space="0" w:color="auto"/>
            </w:tcBorders>
          </w:tcPr>
          <w:p w:rsidR="005B7BB6" w:rsidRDefault="005B7BB6" w:rsidP="00C9517E">
            <w:pPr>
              <w:pStyle w:val="a3"/>
              <w:ind w:left="0"/>
              <w:rPr>
                <w:rFonts w:ascii="Times New Roman" w:hAnsi="Times New Roman" w:cs="Times New Roman"/>
                <w:b/>
                <w:sz w:val="28"/>
                <w:szCs w:val="28"/>
              </w:rPr>
            </w:pPr>
          </w:p>
        </w:tc>
        <w:tc>
          <w:tcPr>
            <w:tcW w:w="849" w:type="dxa"/>
            <w:tcBorders>
              <w:bottom w:val="single" w:sz="4" w:space="0" w:color="auto"/>
            </w:tcBorders>
          </w:tcPr>
          <w:p w:rsidR="005B7BB6" w:rsidRDefault="005B7BB6" w:rsidP="00C9517E">
            <w:pPr>
              <w:pStyle w:val="a3"/>
              <w:ind w:left="0"/>
              <w:rPr>
                <w:rFonts w:ascii="Times New Roman" w:hAnsi="Times New Roman" w:cs="Times New Roman"/>
                <w:b/>
                <w:sz w:val="28"/>
                <w:szCs w:val="28"/>
              </w:rPr>
            </w:pPr>
          </w:p>
        </w:tc>
      </w:tr>
      <w:tr w:rsidR="005B7BB6" w:rsidTr="00C26E5D">
        <w:trPr>
          <w:gridAfter w:val="6"/>
          <w:wAfter w:w="7626" w:type="dxa"/>
        </w:trPr>
        <w:tc>
          <w:tcPr>
            <w:tcW w:w="563" w:type="dxa"/>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t>3</w:t>
            </w:r>
          </w:p>
        </w:tc>
        <w:tc>
          <w:tcPr>
            <w:tcW w:w="1136" w:type="dxa"/>
            <w:gridSpan w:val="2"/>
          </w:tcPr>
          <w:p w:rsidR="005B7BB6" w:rsidRPr="0097574C" w:rsidRDefault="005B7BB6" w:rsidP="00097FED">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 xml:space="preserve"> </w:t>
            </w:r>
            <w:r w:rsidRPr="0097574C">
              <w:rPr>
                <w:rFonts w:ascii="Times New Roman" w:eastAsia="Times New Roman" w:hAnsi="Times New Roman" w:cs="Times New Roman"/>
                <w:sz w:val="24"/>
                <w:szCs w:val="24"/>
              </w:rPr>
              <w:t xml:space="preserve"> Предложения по цели высказывания.  </w:t>
            </w:r>
          </w:p>
        </w:tc>
        <w:tc>
          <w:tcPr>
            <w:tcW w:w="950" w:type="dxa"/>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tcPr>
          <w:p w:rsidR="005B7BB6" w:rsidRPr="0097574C" w:rsidRDefault="005B7BB6" w:rsidP="00097FED">
            <w:pPr>
              <w:rPr>
                <w:rFonts w:ascii="Times New Roman" w:eastAsia="Times New Roman" w:hAnsi="Times New Roman" w:cs="Times New Roman"/>
                <w:sz w:val="24"/>
                <w:szCs w:val="24"/>
                <w:u w:val="single"/>
              </w:rPr>
            </w:pPr>
            <w:r w:rsidRPr="0097574C">
              <w:rPr>
                <w:rFonts w:ascii="Times New Roman" w:eastAsia="Times New Roman" w:hAnsi="Times New Roman" w:cs="Times New Roman"/>
                <w:sz w:val="24"/>
                <w:szCs w:val="24"/>
              </w:rPr>
              <w:t>Распространенное и нераспространенное предложения</w:t>
            </w:r>
          </w:p>
        </w:tc>
        <w:tc>
          <w:tcPr>
            <w:tcW w:w="3260" w:type="dxa"/>
            <w:vMerge/>
          </w:tcPr>
          <w:p w:rsidR="005B7BB6" w:rsidRDefault="005B7BB6" w:rsidP="00C9517E">
            <w:pPr>
              <w:pStyle w:val="a3"/>
              <w:ind w:left="0"/>
              <w:rPr>
                <w:rFonts w:ascii="Times New Roman" w:hAnsi="Times New Roman" w:cs="Times New Roman"/>
                <w:b/>
                <w:sz w:val="28"/>
                <w:szCs w:val="28"/>
              </w:rPr>
            </w:pPr>
          </w:p>
        </w:tc>
        <w:tc>
          <w:tcPr>
            <w:tcW w:w="1417" w:type="dxa"/>
          </w:tcPr>
          <w:p w:rsidR="005B7BB6" w:rsidRDefault="005B7BB6">
            <w:r w:rsidRPr="00E04561">
              <w:t>Компьютер, учебник</w:t>
            </w:r>
          </w:p>
        </w:tc>
        <w:tc>
          <w:tcPr>
            <w:tcW w:w="1271" w:type="dxa"/>
          </w:tcPr>
          <w:p w:rsidR="005B7BB6" w:rsidRDefault="005B7BB6">
            <w:r w:rsidRPr="00041B53">
              <w:t>текущий</w:t>
            </w:r>
          </w:p>
        </w:tc>
        <w:tc>
          <w:tcPr>
            <w:tcW w:w="777" w:type="dxa"/>
          </w:tcPr>
          <w:p w:rsidR="005B7BB6" w:rsidRDefault="005B7BB6" w:rsidP="00C9517E">
            <w:pPr>
              <w:pStyle w:val="a3"/>
              <w:ind w:left="0"/>
              <w:rPr>
                <w:rFonts w:ascii="Times New Roman" w:hAnsi="Times New Roman" w:cs="Times New Roman"/>
                <w:b/>
                <w:sz w:val="28"/>
                <w:szCs w:val="28"/>
              </w:rPr>
            </w:pPr>
          </w:p>
        </w:tc>
        <w:tc>
          <w:tcPr>
            <w:tcW w:w="1575" w:type="dxa"/>
          </w:tcPr>
          <w:p w:rsidR="005B7BB6" w:rsidRDefault="005B7BB6" w:rsidP="00C9517E">
            <w:pPr>
              <w:pStyle w:val="a3"/>
              <w:ind w:left="0"/>
              <w:rPr>
                <w:rFonts w:ascii="Times New Roman" w:hAnsi="Times New Roman" w:cs="Times New Roman"/>
                <w:b/>
                <w:sz w:val="28"/>
                <w:szCs w:val="28"/>
              </w:rPr>
            </w:pPr>
          </w:p>
        </w:tc>
        <w:tc>
          <w:tcPr>
            <w:tcW w:w="849" w:type="dxa"/>
          </w:tcPr>
          <w:p w:rsidR="005B7BB6" w:rsidRDefault="005B7BB6" w:rsidP="00C9517E">
            <w:pPr>
              <w:pStyle w:val="a3"/>
              <w:ind w:left="0"/>
              <w:rPr>
                <w:rFonts w:ascii="Times New Roman" w:hAnsi="Times New Roman" w:cs="Times New Roman"/>
                <w:b/>
                <w:sz w:val="28"/>
                <w:szCs w:val="28"/>
              </w:rPr>
            </w:pPr>
          </w:p>
        </w:tc>
      </w:tr>
      <w:tr w:rsidR="005B7BB6" w:rsidTr="00C26E5D">
        <w:trPr>
          <w:gridAfter w:val="6"/>
          <w:wAfter w:w="7626" w:type="dxa"/>
          <w:trHeight w:val="465"/>
        </w:trPr>
        <w:tc>
          <w:tcPr>
            <w:tcW w:w="563" w:type="dxa"/>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t>4</w:t>
            </w:r>
          </w:p>
          <w:p w:rsidR="005B7BB6" w:rsidRDefault="005B7BB6" w:rsidP="00C9517E">
            <w:pPr>
              <w:pStyle w:val="a3"/>
              <w:ind w:left="0"/>
              <w:rPr>
                <w:rFonts w:ascii="Times New Roman" w:hAnsi="Times New Roman" w:cs="Times New Roman"/>
                <w:b/>
                <w:sz w:val="28"/>
                <w:szCs w:val="28"/>
              </w:rPr>
            </w:pPr>
          </w:p>
        </w:tc>
        <w:tc>
          <w:tcPr>
            <w:tcW w:w="1136" w:type="dxa"/>
            <w:gridSpan w:val="2"/>
          </w:tcPr>
          <w:p w:rsidR="005B7BB6" w:rsidRPr="0097574C" w:rsidRDefault="005B7BB6" w:rsidP="00097FED">
            <w:pPr>
              <w:rPr>
                <w:rFonts w:ascii="Times New Roman" w:eastAsia="Times New Roman" w:hAnsi="Times New Roman" w:cs="Times New Roman"/>
                <w:bCs/>
                <w:sz w:val="24"/>
                <w:szCs w:val="24"/>
                <w:u w:val="single"/>
              </w:rPr>
            </w:pPr>
            <w:r w:rsidRPr="0097574C">
              <w:rPr>
                <w:rFonts w:ascii="Times New Roman" w:eastAsia="Times New Roman" w:hAnsi="Times New Roman" w:cs="Times New Roman"/>
                <w:bCs/>
                <w:iCs/>
                <w:kern w:val="36"/>
                <w:sz w:val="24"/>
                <w:szCs w:val="24"/>
              </w:rPr>
              <w:t xml:space="preserve"> </w:t>
            </w:r>
            <w:r w:rsidRPr="0097574C">
              <w:rPr>
                <w:rFonts w:ascii="Times New Roman" w:eastAsia="Times New Roman" w:hAnsi="Times New Roman" w:cs="Times New Roman"/>
                <w:sz w:val="24"/>
                <w:szCs w:val="24"/>
              </w:rPr>
              <w:t xml:space="preserve">Повествовательные   предложения. </w:t>
            </w:r>
          </w:p>
        </w:tc>
        <w:tc>
          <w:tcPr>
            <w:tcW w:w="950" w:type="dxa"/>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tcPr>
          <w:p w:rsidR="005B7BB6" w:rsidRDefault="005B7BB6" w:rsidP="00097FED">
            <w:pPr>
              <w:rPr>
                <w:rFonts w:ascii="Times New Roman" w:eastAsia="Bukvarnaya-Bold" w:hAnsi="Times New Roman" w:cs="Times New Roman"/>
                <w:bCs/>
                <w:sz w:val="24"/>
                <w:szCs w:val="24"/>
              </w:rPr>
            </w:pPr>
            <w:r>
              <w:rPr>
                <w:rFonts w:ascii="Times New Roman" w:eastAsia="Bukvarnaya-Bold" w:hAnsi="Times New Roman" w:cs="Times New Roman"/>
                <w:bCs/>
                <w:sz w:val="24"/>
                <w:szCs w:val="24"/>
              </w:rPr>
              <w:t>Однородные члены предложения.</w:t>
            </w:r>
          </w:p>
          <w:p w:rsidR="005B7BB6" w:rsidRDefault="005B7BB6" w:rsidP="00097FED">
            <w:pPr>
              <w:rPr>
                <w:rFonts w:ascii="Times New Roman" w:eastAsia="Times New Roman" w:hAnsi="Times New Roman" w:cs="Times New Roman"/>
                <w:b/>
                <w:sz w:val="24"/>
                <w:szCs w:val="24"/>
              </w:rPr>
            </w:pPr>
          </w:p>
        </w:tc>
        <w:tc>
          <w:tcPr>
            <w:tcW w:w="3260" w:type="dxa"/>
            <w:vMerge/>
          </w:tcPr>
          <w:p w:rsidR="005B7BB6" w:rsidRDefault="005B7BB6" w:rsidP="00C9517E">
            <w:pPr>
              <w:pStyle w:val="a3"/>
              <w:ind w:left="0"/>
              <w:rPr>
                <w:rFonts w:ascii="Times New Roman" w:hAnsi="Times New Roman" w:cs="Times New Roman"/>
                <w:b/>
                <w:sz w:val="28"/>
                <w:szCs w:val="28"/>
              </w:rPr>
            </w:pPr>
          </w:p>
        </w:tc>
        <w:tc>
          <w:tcPr>
            <w:tcW w:w="1417" w:type="dxa"/>
          </w:tcPr>
          <w:p w:rsidR="005B7BB6" w:rsidRDefault="005B7BB6">
            <w:r w:rsidRPr="00E04561">
              <w:t>Компьютер, учебник</w:t>
            </w:r>
          </w:p>
        </w:tc>
        <w:tc>
          <w:tcPr>
            <w:tcW w:w="1271" w:type="dxa"/>
          </w:tcPr>
          <w:p w:rsidR="005B7BB6" w:rsidRDefault="005B7BB6">
            <w:r w:rsidRPr="00041B53">
              <w:t>текущий</w:t>
            </w:r>
          </w:p>
        </w:tc>
        <w:tc>
          <w:tcPr>
            <w:tcW w:w="777" w:type="dxa"/>
          </w:tcPr>
          <w:p w:rsidR="005B7BB6" w:rsidRDefault="005B7BB6" w:rsidP="00C9517E">
            <w:pPr>
              <w:pStyle w:val="a3"/>
              <w:ind w:left="0"/>
              <w:rPr>
                <w:rFonts w:ascii="Times New Roman" w:hAnsi="Times New Roman" w:cs="Times New Roman"/>
                <w:b/>
                <w:sz w:val="28"/>
                <w:szCs w:val="28"/>
              </w:rPr>
            </w:pPr>
          </w:p>
        </w:tc>
        <w:tc>
          <w:tcPr>
            <w:tcW w:w="1575" w:type="dxa"/>
          </w:tcPr>
          <w:p w:rsidR="005B7BB6" w:rsidRDefault="005B7BB6" w:rsidP="00C9517E">
            <w:pPr>
              <w:pStyle w:val="a3"/>
              <w:ind w:left="0"/>
              <w:rPr>
                <w:rFonts w:ascii="Times New Roman" w:hAnsi="Times New Roman" w:cs="Times New Roman"/>
                <w:b/>
                <w:sz w:val="28"/>
                <w:szCs w:val="28"/>
              </w:rPr>
            </w:pPr>
          </w:p>
        </w:tc>
        <w:tc>
          <w:tcPr>
            <w:tcW w:w="849" w:type="dxa"/>
          </w:tcPr>
          <w:p w:rsidR="005B7BB6" w:rsidRDefault="005B7BB6" w:rsidP="00C9517E">
            <w:pPr>
              <w:pStyle w:val="a3"/>
              <w:ind w:left="0"/>
              <w:rPr>
                <w:rFonts w:ascii="Times New Roman" w:hAnsi="Times New Roman" w:cs="Times New Roman"/>
                <w:b/>
                <w:sz w:val="28"/>
                <w:szCs w:val="28"/>
              </w:rPr>
            </w:pPr>
          </w:p>
        </w:tc>
      </w:tr>
      <w:tr w:rsidR="005B7BB6" w:rsidTr="00C26E5D">
        <w:trPr>
          <w:gridAfter w:val="6"/>
          <w:wAfter w:w="7626" w:type="dxa"/>
          <w:trHeight w:val="525"/>
        </w:trPr>
        <w:tc>
          <w:tcPr>
            <w:tcW w:w="563" w:type="dxa"/>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t>5</w:t>
            </w:r>
          </w:p>
          <w:p w:rsidR="005B7BB6" w:rsidRDefault="005B7BB6" w:rsidP="00C9517E">
            <w:pPr>
              <w:pStyle w:val="a3"/>
              <w:ind w:left="0"/>
              <w:rPr>
                <w:rFonts w:ascii="Times New Roman" w:hAnsi="Times New Roman" w:cs="Times New Roman"/>
                <w:b/>
                <w:sz w:val="28"/>
                <w:szCs w:val="28"/>
              </w:rPr>
            </w:pPr>
          </w:p>
        </w:tc>
        <w:tc>
          <w:tcPr>
            <w:tcW w:w="1136" w:type="dxa"/>
            <w:gridSpan w:val="2"/>
          </w:tcPr>
          <w:p w:rsidR="005B7BB6" w:rsidRPr="0097574C" w:rsidRDefault="005B7BB6" w:rsidP="00097FED">
            <w:pPr>
              <w:rPr>
                <w:rFonts w:ascii="Times New Roman" w:eastAsia="Times New Roman" w:hAnsi="Times New Roman" w:cs="Times New Roman"/>
                <w:bCs/>
                <w:iCs/>
                <w:kern w:val="36"/>
                <w:sz w:val="24"/>
                <w:szCs w:val="24"/>
              </w:rPr>
            </w:pPr>
            <w:r w:rsidRPr="0097574C">
              <w:rPr>
                <w:rFonts w:ascii="Times New Roman" w:eastAsia="Times New Roman" w:hAnsi="Times New Roman" w:cs="Times New Roman"/>
                <w:sz w:val="24"/>
                <w:szCs w:val="24"/>
              </w:rPr>
              <w:t>Побудительные предлож</w:t>
            </w:r>
            <w:r w:rsidRPr="0097574C">
              <w:rPr>
                <w:rFonts w:ascii="Times New Roman" w:eastAsia="Times New Roman" w:hAnsi="Times New Roman" w:cs="Times New Roman"/>
                <w:sz w:val="24"/>
                <w:szCs w:val="24"/>
              </w:rPr>
              <w:lastRenderedPageBreak/>
              <w:t>ения.</w:t>
            </w:r>
          </w:p>
        </w:tc>
        <w:tc>
          <w:tcPr>
            <w:tcW w:w="950" w:type="dxa"/>
          </w:tcPr>
          <w:p w:rsidR="005B7BB6" w:rsidRDefault="005B7BB6" w:rsidP="00C9517E">
            <w:pPr>
              <w:pStyle w:val="a3"/>
              <w:ind w:left="0"/>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268" w:type="dxa"/>
          </w:tcPr>
          <w:p w:rsidR="005B7BB6" w:rsidRDefault="005B7BB6" w:rsidP="00097FED">
            <w:pPr>
              <w:rPr>
                <w:rFonts w:ascii="Times New Roman" w:eastAsia="Bukvarnaya-Bold" w:hAnsi="Times New Roman" w:cs="Times New Roman"/>
                <w:bCs/>
                <w:sz w:val="24"/>
                <w:szCs w:val="24"/>
              </w:rPr>
            </w:pPr>
            <w:r>
              <w:rPr>
                <w:rFonts w:ascii="Times New Roman" w:eastAsia="Bukvarnaya-Bold" w:hAnsi="Times New Roman" w:cs="Times New Roman"/>
                <w:bCs/>
                <w:sz w:val="24"/>
                <w:szCs w:val="24"/>
              </w:rPr>
              <w:t>Однородные члены предложения.</w:t>
            </w:r>
          </w:p>
          <w:p w:rsidR="005B7BB6" w:rsidRDefault="005B7BB6" w:rsidP="00097FED">
            <w:pPr>
              <w:rPr>
                <w:rFonts w:ascii="Times New Roman" w:eastAsia="Times New Roman" w:hAnsi="Times New Roman" w:cs="Times New Roman"/>
                <w:b/>
                <w:sz w:val="24"/>
                <w:szCs w:val="24"/>
              </w:rPr>
            </w:pPr>
          </w:p>
        </w:tc>
        <w:tc>
          <w:tcPr>
            <w:tcW w:w="3260" w:type="dxa"/>
            <w:vMerge/>
          </w:tcPr>
          <w:p w:rsidR="005B7BB6" w:rsidRDefault="005B7BB6" w:rsidP="00C9517E">
            <w:pPr>
              <w:pStyle w:val="a3"/>
              <w:ind w:left="0"/>
              <w:rPr>
                <w:rFonts w:ascii="Times New Roman" w:hAnsi="Times New Roman" w:cs="Times New Roman"/>
                <w:b/>
                <w:sz w:val="28"/>
                <w:szCs w:val="28"/>
              </w:rPr>
            </w:pPr>
          </w:p>
        </w:tc>
        <w:tc>
          <w:tcPr>
            <w:tcW w:w="1417" w:type="dxa"/>
          </w:tcPr>
          <w:p w:rsidR="005B7BB6" w:rsidRDefault="005B7BB6" w:rsidP="00097FED">
            <w:r w:rsidRPr="00E04561">
              <w:t>Компьютер, учебник</w:t>
            </w:r>
          </w:p>
        </w:tc>
        <w:tc>
          <w:tcPr>
            <w:tcW w:w="1271" w:type="dxa"/>
          </w:tcPr>
          <w:p w:rsidR="005B7BB6" w:rsidRDefault="005B7BB6" w:rsidP="00097FED">
            <w:r w:rsidRPr="00041B53">
              <w:t>текущий</w:t>
            </w:r>
          </w:p>
        </w:tc>
        <w:tc>
          <w:tcPr>
            <w:tcW w:w="777" w:type="dxa"/>
          </w:tcPr>
          <w:p w:rsidR="005B7BB6" w:rsidRDefault="005B7BB6" w:rsidP="00C9517E">
            <w:pPr>
              <w:pStyle w:val="a3"/>
              <w:ind w:left="0"/>
              <w:rPr>
                <w:rFonts w:ascii="Times New Roman" w:hAnsi="Times New Roman" w:cs="Times New Roman"/>
                <w:b/>
                <w:sz w:val="28"/>
                <w:szCs w:val="28"/>
              </w:rPr>
            </w:pPr>
          </w:p>
        </w:tc>
        <w:tc>
          <w:tcPr>
            <w:tcW w:w="1575" w:type="dxa"/>
          </w:tcPr>
          <w:p w:rsidR="005B7BB6" w:rsidRDefault="005B7BB6" w:rsidP="00C9517E">
            <w:pPr>
              <w:pStyle w:val="a3"/>
              <w:ind w:left="0"/>
              <w:rPr>
                <w:rFonts w:ascii="Times New Roman" w:hAnsi="Times New Roman" w:cs="Times New Roman"/>
                <w:b/>
                <w:sz w:val="28"/>
                <w:szCs w:val="28"/>
              </w:rPr>
            </w:pPr>
          </w:p>
        </w:tc>
        <w:tc>
          <w:tcPr>
            <w:tcW w:w="849" w:type="dxa"/>
          </w:tcPr>
          <w:p w:rsidR="005B7BB6" w:rsidRDefault="005B7BB6" w:rsidP="00C9517E">
            <w:pPr>
              <w:pStyle w:val="a3"/>
              <w:ind w:left="0"/>
              <w:rPr>
                <w:rFonts w:ascii="Times New Roman" w:hAnsi="Times New Roman" w:cs="Times New Roman"/>
                <w:b/>
                <w:sz w:val="28"/>
                <w:szCs w:val="28"/>
              </w:rPr>
            </w:pPr>
          </w:p>
        </w:tc>
      </w:tr>
      <w:tr w:rsidR="00C26E5D" w:rsidTr="00C26E5D">
        <w:trPr>
          <w:trHeight w:val="600"/>
        </w:trPr>
        <w:tc>
          <w:tcPr>
            <w:tcW w:w="14066" w:type="dxa"/>
            <w:gridSpan w:val="11"/>
          </w:tcPr>
          <w:p w:rsidR="00C26E5D" w:rsidRDefault="00C26E5D" w:rsidP="00C9517E">
            <w:pPr>
              <w:pStyle w:val="a3"/>
              <w:ind w:left="0"/>
              <w:rPr>
                <w:rFonts w:ascii="Times New Roman" w:hAnsi="Times New Roman" w:cs="Times New Roman"/>
                <w:b/>
                <w:sz w:val="28"/>
                <w:szCs w:val="28"/>
              </w:rPr>
            </w:pPr>
          </w:p>
          <w:p w:rsidR="00C26E5D" w:rsidRDefault="00C26E5D" w:rsidP="00C9517E">
            <w:pPr>
              <w:pStyle w:val="a3"/>
              <w:ind w:left="0"/>
              <w:rPr>
                <w:rFonts w:ascii="Times New Roman" w:hAnsi="Times New Roman" w:cs="Times New Roman"/>
                <w:b/>
                <w:sz w:val="28"/>
                <w:szCs w:val="28"/>
              </w:rPr>
            </w:pPr>
            <w:r w:rsidRPr="00DC63DB">
              <w:rPr>
                <w:rFonts w:ascii="Times New Roman" w:hAnsi="Times New Roman" w:cs="Times New Roman"/>
                <w:sz w:val="28"/>
                <w:szCs w:val="28"/>
              </w:rPr>
              <w:t>Развитие речи»</w:t>
            </w:r>
            <w:r>
              <w:rPr>
                <w:rFonts w:ascii="Times New Roman" w:hAnsi="Times New Roman" w:cs="Times New Roman"/>
                <w:sz w:val="28"/>
                <w:szCs w:val="28"/>
              </w:rPr>
              <w:t xml:space="preserve"> (6 часов)</w:t>
            </w:r>
          </w:p>
        </w:tc>
        <w:tc>
          <w:tcPr>
            <w:tcW w:w="1271" w:type="dxa"/>
          </w:tcPr>
          <w:p w:rsidR="00C26E5D" w:rsidRDefault="00C26E5D">
            <w:pPr>
              <w:rPr>
                <w:rFonts w:ascii="Times New Roman" w:hAnsi="Times New Roman" w:cs="Times New Roman"/>
                <w:b/>
                <w:sz w:val="28"/>
                <w:szCs w:val="28"/>
              </w:rPr>
            </w:pPr>
          </w:p>
        </w:tc>
        <w:tc>
          <w:tcPr>
            <w:tcW w:w="1271" w:type="dxa"/>
          </w:tcPr>
          <w:p w:rsidR="00C26E5D" w:rsidRDefault="00C26E5D">
            <w:pPr>
              <w:rPr>
                <w:rFonts w:ascii="Times New Roman" w:hAnsi="Times New Roman" w:cs="Times New Roman"/>
                <w:b/>
                <w:sz w:val="28"/>
                <w:szCs w:val="28"/>
              </w:rPr>
            </w:pPr>
          </w:p>
        </w:tc>
        <w:tc>
          <w:tcPr>
            <w:tcW w:w="1271" w:type="dxa"/>
          </w:tcPr>
          <w:p w:rsidR="00C26E5D" w:rsidRDefault="00C26E5D">
            <w:pPr>
              <w:rPr>
                <w:rFonts w:ascii="Times New Roman" w:hAnsi="Times New Roman" w:cs="Times New Roman"/>
                <w:b/>
                <w:sz w:val="28"/>
                <w:szCs w:val="28"/>
              </w:rPr>
            </w:pPr>
          </w:p>
        </w:tc>
        <w:tc>
          <w:tcPr>
            <w:tcW w:w="1271" w:type="dxa"/>
          </w:tcPr>
          <w:p w:rsidR="00C26E5D" w:rsidRDefault="00C26E5D">
            <w:pPr>
              <w:rPr>
                <w:rFonts w:ascii="Times New Roman" w:hAnsi="Times New Roman" w:cs="Times New Roman"/>
                <w:b/>
                <w:sz w:val="28"/>
                <w:szCs w:val="28"/>
              </w:rPr>
            </w:pPr>
          </w:p>
        </w:tc>
        <w:tc>
          <w:tcPr>
            <w:tcW w:w="1271" w:type="dxa"/>
          </w:tcPr>
          <w:p w:rsidR="00C26E5D" w:rsidRDefault="00C26E5D" w:rsidP="00097FED">
            <w:r w:rsidRPr="00E04561">
              <w:t>Компьютер, учебник</w:t>
            </w:r>
          </w:p>
        </w:tc>
        <w:tc>
          <w:tcPr>
            <w:tcW w:w="1271" w:type="dxa"/>
          </w:tcPr>
          <w:p w:rsidR="00C26E5D" w:rsidRDefault="00C26E5D" w:rsidP="00097FED">
            <w:r w:rsidRPr="00041B53">
              <w:t>текущий</w:t>
            </w:r>
          </w:p>
        </w:tc>
      </w:tr>
      <w:tr w:rsidR="00055422" w:rsidTr="00C26E5D">
        <w:trPr>
          <w:gridAfter w:val="6"/>
          <w:wAfter w:w="7626" w:type="dxa"/>
          <w:trHeight w:val="660"/>
        </w:trPr>
        <w:tc>
          <w:tcPr>
            <w:tcW w:w="563"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1136" w:type="dxa"/>
            <w:gridSpan w:val="2"/>
            <w:vMerge w:val="restart"/>
          </w:tcPr>
          <w:p w:rsidR="00055422" w:rsidRPr="00055422" w:rsidRDefault="00055422" w:rsidP="00C9517E">
            <w:pPr>
              <w:pStyle w:val="a3"/>
              <w:ind w:left="0"/>
              <w:rPr>
                <w:rFonts w:ascii="Times New Roman" w:hAnsi="Times New Roman" w:cs="Times New Roman"/>
                <w:sz w:val="28"/>
                <w:szCs w:val="28"/>
              </w:rPr>
            </w:pPr>
            <w:r w:rsidRPr="00055422">
              <w:rPr>
                <w:rFonts w:ascii="Times New Roman" w:eastAsia="Times New Roman" w:hAnsi="Times New Roman" w:cs="Times New Roman"/>
                <w:bCs/>
                <w:sz w:val="24"/>
                <w:szCs w:val="24"/>
                <w:lang w:eastAsia="ru-RU"/>
              </w:rPr>
              <w:t>Звуки в окружающем мире и в речи. Рисование бордюров.</w:t>
            </w:r>
          </w:p>
        </w:tc>
        <w:tc>
          <w:tcPr>
            <w:tcW w:w="950"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val="restart"/>
          </w:tcPr>
          <w:p w:rsidR="00055422" w:rsidRPr="00055422" w:rsidRDefault="00055422" w:rsidP="00055422">
            <w:pPr>
              <w:rPr>
                <w:rFonts w:ascii="Times New Roman" w:eastAsia="Times New Roman" w:hAnsi="Times New Roman" w:cs="Times New Roman"/>
                <w:sz w:val="24"/>
                <w:szCs w:val="24"/>
                <w:lang w:eastAsia="ru-RU"/>
              </w:rPr>
            </w:pPr>
            <w:r w:rsidRPr="00055422">
              <w:rPr>
                <w:rFonts w:ascii="Times New Roman" w:eastAsia="Times New Roman" w:hAnsi="Times New Roman" w:cs="Times New Roman"/>
                <w:b/>
                <w:bCs/>
                <w:color w:val="000000"/>
                <w:sz w:val="24"/>
                <w:szCs w:val="24"/>
                <w:lang w:eastAsia="ru-RU"/>
              </w:rPr>
              <w:t>Уметь</w:t>
            </w:r>
            <w:r w:rsidRPr="00055422">
              <w:rPr>
                <w:rFonts w:ascii="Times New Roman" w:eastAsia="Times New Roman" w:hAnsi="Times New Roman" w:cs="Times New Roman"/>
                <w:color w:val="000000"/>
                <w:sz w:val="24"/>
                <w:szCs w:val="24"/>
                <w:lang w:eastAsia="ru-RU"/>
              </w:rPr>
              <w:t>: с</w:t>
            </w:r>
            <w:r w:rsidRPr="00055422">
              <w:rPr>
                <w:rFonts w:ascii="Times New Roman" w:eastAsia="Times New Roman" w:hAnsi="Times New Roman" w:cs="Times New Roman"/>
                <w:b/>
                <w:bCs/>
                <w:color w:val="000000"/>
                <w:sz w:val="24"/>
                <w:szCs w:val="24"/>
                <w:lang w:eastAsia="ru-RU"/>
              </w:rPr>
              <w:t>писывать</w:t>
            </w:r>
            <w:r w:rsidRPr="00055422">
              <w:rPr>
                <w:rFonts w:ascii="Times New Roman" w:eastAsia="Times New Roman" w:hAnsi="Times New Roman" w:cs="Times New Roman"/>
                <w:color w:val="000000"/>
                <w:sz w:val="24"/>
                <w:szCs w:val="24"/>
                <w:lang w:eastAsia="ru-RU"/>
              </w:rPr>
              <w:t xml:space="preserve"> слова без искажений, замены и пропуска букв</w:t>
            </w:r>
          </w:p>
          <w:p w:rsidR="00055422" w:rsidRPr="00055422" w:rsidRDefault="00055422" w:rsidP="00055422">
            <w:pPr>
              <w:rPr>
                <w:rFonts w:ascii="Times New Roman" w:eastAsia="Times New Roman" w:hAnsi="Times New Roman" w:cs="Times New Roman"/>
                <w:sz w:val="24"/>
                <w:szCs w:val="24"/>
                <w:lang w:eastAsia="ru-RU"/>
              </w:rPr>
            </w:pPr>
            <w:r w:rsidRPr="00055422">
              <w:rPr>
                <w:rFonts w:ascii="Times New Roman" w:eastAsia="Times New Roman" w:hAnsi="Times New Roman" w:cs="Times New Roman"/>
                <w:b/>
                <w:bCs/>
                <w:sz w:val="24"/>
                <w:szCs w:val="24"/>
                <w:lang w:eastAsia="ru-RU"/>
              </w:rPr>
              <w:t xml:space="preserve">Высказываться </w:t>
            </w:r>
            <w:r w:rsidRPr="00055422">
              <w:rPr>
                <w:rFonts w:ascii="Times New Roman" w:eastAsia="Times New Roman" w:hAnsi="Times New Roman" w:cs="Times New Roman"/>
                <w:sz w:val="24"/>
                <w:szCs w:val="24"/>
                <w:lang w:eastAsia="ru-RU"/>
              </w:rPr>
              <w:t>о значении языка и речи в жизни людей, о великом достоянии татарского народа — татарском языке, проявлять уважение к языкам других народов.</w:t>
            </w:r>
          </w:p>
          <w:p w:rsidR="00055422" w:rsidRPr="00055422" w:rsidRDefault="00055422" w:rsidP="00055422">
            <w:pPr>
              <w:rPr>
                <w:rFonts w:ascii="Times New Roman" w:eastAsia="Times New Roman" w:hAnsi="Times New Roman" w:cs="Times New Roman"/>
                <w:sz w:val="24"/>
                <w:szCs w:val="24"/>
                <w:lang w:eastAsia="ru-RU"/>
              </w:rPr>
            </w:pPr>
            <w:r w:rsidRPr="00055422">
              <w:rPr>
                <w:rFonts w:ascii="Times New Roman" w:eastAsia="Times New Roman" w:hAnsi="Times New Roman" w:cs="Times New Roman"/>
                <w:b/>
                <w:bCs/>
                <w:sz w:val="24"/>
                <w:szCs w:val="24"/>
                <w:lang w:eastAsia="ru-RU"/>
              </w:rPr>
              <w:t>Приобретать</w:t>
            </w:r>
            <w:r w:rsidRPr="00055422">
              <w:rPr>
                <w:rFonts w:ascii="Times New Roman" w:eastAsia="Times New Roman" w:hAnsi="Times New Roman" w:cs="Times New Roman"/>
                <w:sz w:val="24"/>
                <w:szCs w:val="24"/>
                <w:lang w:eastAsia="ru-RU"/>
              </w:rPr>
              <w:t xml:space="preserve"> опыт в различении устной и письменной речи.</w:t>
            </w:r>
          </w:p>
          <w:p w:rsidR="00055422" w:rsidRDefault="00055422" w:rsidP="00055422">
            <w:pPr>
              <w:pStyle w:val="a3"/>
              <w:ind w:left="0"/>
              <w:rPr>
                <w:rFonts w:ascii="Times New Roman" w:hAnsi="Times New Roman" w:cs="Times New Roman"/>
                <w:b/>
                <w:sz w:val="28"/>
                <w:szCs w:val="28"/>
              </w:rPr>
            </w:pPr>
            <w:r w:rsidRPr="00055422">
              <w:rPr>
                <w:rFonts w:ascii="Times New Roman" w:eastAsia="Times New Roman" w:hAnsi="Times New Roman" w:cs="Times New Roman"/>
                <w:b/>
                <w:bCs/>
                <w:sz w:val="24"/>
                <w:szCs w:val="24"/>
                <w:lang w:eastAsia="ru-RU"/>
              </w:rPr>
              <w:t>Оценивать</w:t>
            </w:r>
            <w:r w:rsidRPr="00055422">
              <w:rPr>
                <w:rFonts w:ascii="Times New Roman" w:eastAsia="Times New Roman" w:hAnsi="Times New Roman" w:cs="Times New Roman"/>
                <w:sz w:val="24"/>
                <w:szCs w:val="24"/>
                <w:lang w:eastAsia="ru-RU"/>
              </w:rPr>
              <w:t xml:space="preserve"> результаты выполненного задания.</w:t>
            </w:r>
          </w:p>
        </w:tc>
        <w:tc>
          <w:tcPr>
            <w:tcW w:w="3260" w:type="dxa"/>
            <w:vMerge w:val="restart"/>
          </w:tcPr>
          <w:p w:rsidR="00055422" w:rsidRPr="00055422" w:rsidRDefault="00055422" w:rsidP="00055422">
            <w:pPr>
              <w:rPr>
                <w:rFonts w:ascii="Times New Roman" w:eastAsia="Times New Roman" w:hAnsi="Times New Roman" w:cs="Times New Roman"/>
                <w:sz w:val="24"/>
                <w:szCs w:val="24"/>
                <w:lang w:eastAsia="ru-RU"/>
              </w:rPr>
            </w:pPr>
            <w:r w:rsidRPr="00055422">
              <w:rPr>
                <w:rFonts w:ascii="Times New Roman" w:eastAsia="Times New Roman" w:hAnsi="Times New Roman" w:cs="Times New Roman"/>
                <w:bCs/>
                <w:sz w:val="24"/>
                <w:szCs w:val="24"/>
                <w:lang w:eastAsia="ru-RU"/>
              </w:rPr>
              <w:t>Слушать, различать</w:t>
            </w:r>
            <w:r w:rsidRPr="00055422">
              <w:rPr>
                <w:rFonts w:ascii="Times New Roman" w:eastAsia="Times New Roman" w:hAnsi="Times New Roman" w:cs="Times New Roman"/>
                <w:sz w:val="24"/>
                <w:szCs w:val="24"/>
                <w:lang w:eastAsia="ru-RU"/>
              </w:rPr>
              <w:t xml:space="preserve"> и </w:t>
            </w:r>
            <w:r w:rsidRPr="00055422">
              <w:rPr>
                <w:rFonts w:ascii="Times New Roman" w:eastAsia="Times New Roman" w:hAnsi="Times New Roman" w:cs="Times New Roman"/>
                <w:bCs/>
                <w:sz w:val="24"/>
                <w:szCs w:val="24"/>
                <w:lang w:eastAsia="ru-RU"/>
              </w:rPr>
              <w:t>воспроизводить</w:t>
            </w:r>
            <w:r w:rsidRPr="00055422">
              <w:rPr>
                <w:rFonts w:ascii="Times New Roman" w:eastAsia="Times New Roman" w:hAnsi="Times New Roman" w:cs="Times New Roman"/>
                <w:sz w:val="24"/>
                <w:szCs w:val="24"/>
                <w:lang w:eastAsia="ru-RU"/>
              </w:rPr>
              <w:t xml:space="preserve"> некоторые неречевые звуки. </w:t>
            </w:r>
            <w:r w:rsidRPr="00055422">
              <w:rPr>
                <w:rFonts w:ascii="Times New Roman" w:eastAsia="Times New Roman" w:hAnsi="Times New Roman" w:cs="Times New Roman"/>
                <w:bCs/>
                <w:sz w:val="24"/>
                <w:szCs w:val="24"/>
                <w:lang w:eastAsia="ru-RU"/>
              </w:rPr>
              <w:t>Приводить</w:t>
            </w:r>
            <w:r w:rsidRPr="00055422">
              <w:rPr>
                <w:rFonts w:ascii="Times New Roman" w:eastAsia="Times New Roman" w:hAnsi="Times New Roman" w:cs="Times New Roman"/>
                <w:sz w:val="24"/>
                <w:szCs w:val="24"/>
                <w:lang w:eastAsia="ru-RU"/>
              </w:rPr>
              <w:t xml:space="preserve"> примеры неречевых звуков.</w:t>
            </w:r>
          </w:p>
          <w:p w:rsidR="00055422" w:rsidRPr="00055422" w:rsidRDefault="00055422" w:rsidP="00055422">
            <w:pPr>
              <w:rPr>
                <w:rFonts w:ascii="Times New Roman" w:eastAsia="Times New Roman" w:hAnsi="Times New Roman" w:cs="Times New Roman"/>
                <w:sz w:val="24"/>
                <w:szCs w:val="24"/>
                <w:lang w:eastAsia="ru-RU"/>
              </w:rPr>
            </w:pPr>
            <w:r w:rsidRPr="00055422">
              <w:rPr>
                <w:rFonts w:ascii="Times New Roman" w:eastAsia="Times New Roman" w:hAnsi="Times New Roman" w:cs="Times New Roman"/>
                <w:sz w:val="24"/>
                <w:szCs w:val="24"/>
                <w:lang w:eastAsia="ru-RU"/>
              </w:rPr>
              <w:t xml:space="preserve">Практически </w:t>
            </w:r>
            <w:r w:rsidRPr="00055422">
              <w:rPr>
                <w:rFonts w:ascii="Times New Roman" w:eastAsia="Times New Roman" w:hAnsi="Times New Roman" w:cs="Times New Roman"/>
                <w:bCs/>
                <w:sz w:val="24"/>
                <w:szCs w:val="24"/>
                <w:lang w:eastAsia="ru-RU"/>
              </w:rPr>
              <w:t xml:space="preserve">различать </w:t>
            </w:r>
            <w:r w:rsidRPr="00055422">
              <w:rPr>
                <w:rFonts w:ascii="Times New Roman" w:eastAsia="Times New Roman" w:hAnsi="Times New Roman" w:cs="Times New Roman"/>
                <w:sz w:val="24"/>
                <w:szCs w:val="24"/>
                <w:lang w:eastAsia="ru-RU"/>
              </w:rPr>
              <w:t>речевые и неречевые звуки.</w:t>
            </w:r>
          </w:p>
          <w:p w:rsidR="00055422" w:rsidRPr="00055422" w:rsidRDefault="00055422" w:rsidP="00055422">
            <w:pPr>
              <w:rPr>
                <w:rFonts w:ascii="Times New Roman" w:eastAsia="Times New Roman" w:hAnsi="Times New Roman" w:cs="Times New Roman"/>
                <w:sz w:val="24"/>
                <w:szCs w:val="24"/>
                <w:lang w:eastAsia="ru-RU"/>
              </w:rPr>
            </w:pPr>
            <w:r w:rsidRPr="00055422">
              <w:rPr>
                <w:rFonts w:ascii="Times New Roman" w:eastAsia="Times New Roman" w:hAnsi="Times New Roman" w:cs="Times New Roman"/>
                <w:bCs/>
                <w:sz w:val="24"/>
                <w:szCs w:val="24"/>
                <w:lang w:eastAsia="ru-RU"/>
              </w:rPr>
              <w:t xml:space="preserve">Делать </w:t>
            </w:r>
            <w:r w:rsidRPr="00055422">
              <w:rPr>
                <w:rFonts w:ascii="Times New Roman" w:eastAsia="Times New Roman" w:hAnsi="Times New Roman" w:cs="Times New Roman"/>
                <w:sz w:val="24"/>
                <w:szCs w:val="24"/>
                <w:lang w:eastAsia="ru-RU"/>
              </w:rPr>
              <w:t>вывод: «Звуки мы произносим и слышим».</w:t>
            </w:r>
          </w:p>
          <w:p w:rsidR="00055422" w:rsidRPr="00055422" w:rsidRDefault="00055422" w:rsidP="00055422">
            <w:pPr>
              <w:rPr>
                <w:rFonts w:ascii="Times New Roman" w:eastAsia="Times New Roman" w:hAnsi="Times New Roman" w:cs="Times New Roman"/>
                <w:sz w:val="24"/>
                <w:szCs w:val="24"/>
                <w:lang w:eastAsia="ru-RU"/>
              </w:rPr>
            </w:pPr>
            <w:r w:rsidRPr="00055422">
              <w:rPr>
                <w:rFonts w:ascii="Times New Roman" w:eastAsia="Times New Roman" w:hAnsi="Times New Roman" w:cs="Times New Roman"/>
                <w:bCs/>
                <w:sz w:val="24"/>
                <w:szCs w:val="24"/>
                <w:lang w:eastAsia="ru-RU"/>
              </w:rPr>
              <w:t>Произносить</w:t>
            </w:r>
            <w:r w:rsidRPr="00055422">
              <w:rPr>
                <w:rFonts w:ascii="Times New Roman" w:eastAsia="Times New Roman" w:hAnsi="Times New Roman" w:cs="Times New Roman"/>
                <w:sz w:val="24"/>
                <w:szCs w:val="24"/>
                <w:lang w:eastAsia="ru-RU"/>
              </w:rPr>
              <w:t xml:space="preserve"> и </w:t>
            </w:r>
            <w:r w:rsidRPr="00055422">
              <w:rPr>
                <w:rFonts w:ascii="Times New Roman" w:eastAsia="Times New Roman" w:hAnsi="Times New Roman" w:cs="Times New Roman"/>
                <w:bCs/>
                <w:sz w:val="24"/>
                <w:szCs w:val="24"/>
                <w:lang w:eastAsia="ru-RU"/>
              </w:rPr>
              <w:t>слышать</w:t>
            </w:r>
            <w:r w:rsidRPr="00055422">
              <w:rPr>
                <w:rFonts w:ascii="Times New Roman" w:eastAsia="Times New Roman" w:hAnsi="Times New Roman" w:cs="Times New Roman"/>
                <w:sz w:val="24"/>
                <w:szCs w:val="24"/>
                <w:lang w:eastAsia="ru-RU"/>
              </w:rPr>
              <w:t xml:space="preserve"> изолированные звуки. </w:t>
            </w:r>
          </w:p>
          <w:p w:rsidR="00055422" w:rsidRPr="00055422" w:rsidRDefault="00055422" w:rsidP="00055422">
            <w:pPr>
              <w:rPr>
                <w:rFonts w:ascii="Times New Roman" w:eastAsia="Times New Roman" w:hAnsi="Times New Roman" w:cs="Times New Roman"/>
                <w:sz w:val="24"/>
                <w:szCs w:val="24"/>
                <w:lang w:eastAsia="ru-RU"/>
              </w:rPr>
            </w:pPr>
            <w:r w:rsidRPr="00055422">
              <w:rPr>
                <w:rFonts w:ascii="Times New Roman" w:eastAsia="Times New Roman" w:hAnsi="Times New Roman" w:cs="Times New Roman"/>
                <w:bCs/>
                <w:sz w:val="24"/>
                <w:szCs w:val="24"/>
                <w:lang w:eastAsia="ru-RU"/>
              </w:rPr>
              <w:t>Составлять</w:t>
            </w:r>
            <w:r w:rsidRPr="00055422">
              <w:rPr>
                <w:rFonts w:ascii="Times New Roman" w:eastAsia="Times New Roman" w:hAnsi="Times New Roman" w:cs="Times New Roman"/>
                <w:sz w:val="24"/>
                <w:szCs w:val="24"/>
                <w:lang w:eastAsia="ru-RU"/>
              </w:rPr>
              <w:t xml:space="preserve"> рассказ по рисунку и опорным словам. </w:t>
            </w:r>
          </w:p>
          <w:p w:rsidR="00055422" w:rsidRPr="00055422" w:rsidRDefault="00055422" w:rsidP="00055422">
            <w:pPr>
              <w:rPr>
                <w:rFonts w:ascii="Times New Roman" w:eastAsia="Times New Roman" w:hAnsi="Times New Roman" w:cs="Times New Roman"/>
                <w:sz w:val="24"/>
                <w:szCs w:val="24"/>
                <w:lang w:eastAsia="ru-RU"/>
              </w:rPr>
            </w:pPr>
            <w:r w:rsidRPr="00055422">
              <w:rPr>
                <w:rFonts w:ascii="Times New Roman" w:eastAsia="Times New Roman" w:hAnsi="Times New Roman" w:cs="Times New Roman"/>
                <w:bCs/>
                <w:sz w:val="24"/>
                <w:szCs w:val="24"/>
                <w:lang w:eastAsia="ru-RU"/>
              </w:rPr>
              <w:t>Составлять</w:t>
            </w:r>
            <w:r w:rsidRPr="00055422">
              <w:rPr>
                <w:rFonts w:ascii="Times New Roman" w:eastAsia="Times New Roman" w:hAnsi="Times New Roman" w:cs="Times New Roman"/>
                <w:sz w:val="24"/>
                <w:szCs w:val="24"/>
                <w:lang w:eastAsia="ru-RU"/>
              </w:rPr>
              <w:t xml:space="preserve"> устные рассказы об играх детей с опорой на иллюстрации и о своих любимых забавах на основе жизненных впечатлений. </w:t>
            </w:r>
            <w:r w:rsidRPr="00055422">
              <w:rPr>
                <w:rFonts w:ascii="Times New Roman" w:eastAsia="Times New Roman" w:hAnsi="Times New Roman" w:cs="Times New Roman"/>
                <w:bCs/>
                <w:sz w:val="24"/>
                <w:szCs w:val="24"/>
                <w:lang w:eastAsia="ru-RU"/>
              </w:rPr>
              <w:t>Рассказывать</w:t>
            </w:r>
            <w:r w:rsidRPr="00055422">
              <w:rPr>
                <w:rFonts w:ascii="Times New Roman" w:eastAsia="Times New Roman" w:hAnsi="Times New Roman" w:cs="Times New Roman"/>
                <w:sz w:val="24"/>
                <w:szCs w:val="24"/>
                <w:lang w:eastAsia="ru-RU"/>
              </w:rPr>
              <w:t xml:space="preserve"> о своих отношениях с товарищами.</w:t>
            </w:r>
            <w:r w:rsidRPr="00055422">
              <w:rPr>
                <w:rFonts w:ascii="Times New Roman" w:eastAsia="Times New Roman" w:hAnsi="Times New Roman" w:cs="Times New Roman"/>
                <w:bCs/>
                <w:sz w:val="24"/>
                <w:szCs w:val="24"/>
                <w:lang w:eastAsia="ru-RU"/>
              </w:rPr>
              <w:t xml:space="preserve"> Применять</w:t>
            </w:r>
            <w:r w:rsidRPr="00055422">
              <w:rPr>
                <w:rFonts w:ascii="Times New Roman" w:eastAsia="Times New Roman" w:hAnsi="Times New Roman" w:cs="Times New Roman"/>
                <w:bCs/>
                <w:i/>
                <w:iCs/>
                <w:sz w:val="24"/>
                <w:szCs w:val="24"/>
                <w:lang w:eastAsia="ru-RU"/>
              </w:rPr>
              <w:t xml:space="preserve"> </w:t>
            </w:r>
            <w:r w:rsidRPr="00055422">
              <w:rPr>
                <w:rFonts w:ascii="Times New Roman" w:eastAsia="Times New Roman" w:hAnsi="Times New Roman" w:cs="Times New Roman"/>
                <w:sz w:val="24"/>
                <w:szCs w:val="24"/>
                <w:lang w:eastAsia="ru-RU"/>
              </w:rPr>
              <w:t>гигиенические правила письма при выполнении заданий.</w:t>
            </w:r>
          </w:p>
          <w:p w:rsidR="00055422" w:rsidRDefault="00055422" w:rsidP="00C9517E">
            <w:pPr>
              <w:pStyle w:val="a3"/>
              <w:ind w:left="0"/>
              <w:rPr>
                <w:rFonts w:ascii="Times New Roman" w:hAnsi="Times New Roman" w:cs="Times New Roman"/>
                <w:b/>
                <w:sz w:val="28"/>
                <w:szCs w:val="28"/>
              </w:rPr>
            </w:pPr>
          </w:p>
        </w:tc>
        <w:tc>
          <w:tcPr>
            <w:tcW w:w="1417" w:type="dxa"/>
          </w:tcPr>
          <w:p w:rsidR="00055422" w:rsidRDefault="00055422" w:rsidP="00097FED">
            <w:r w:rsidRPr="00E04561">
              <w:t>Компьютер, учебник</w:t>
            </w:r>
          </w:p>
        </w:tc>
        <w:tc>
          <w:tcPr>
            <w:tcW w:w="1271" w:type="dxa"/>
          </w:tcPr>
          <w:p w:rsidR="00055422" w:rsidRDefault="00055422" w:rsidP="00097FED">
            <w:r w:rsidRPr="00041B53">
              <w:t>текущий</w:t>
            </w:r>
          </w:p>
        </w:tc>
        <w:tc>
          <w:tcPr>
            <w:tcW w:w="777" w:type="dxa"/>
          </w:tcPr>
          <w:p w:rsidR="00055422" w:rsidRDefault="00055422" w:rsidP="00C9517E">
            <w:pPr>
              <w:pStyle w:val="a3"/>
              <w:ind w:left="0"/>
              <w:rPr>
                <w:rFonts w:ascii="Times New Roman" w:hAnsi="Times New Roman" w:cs="Times New Roman"/>
                <w:b/>
                <w:sz w:val="28"/>
                <w:szCs w:val="28"/>
              </w:rPr>
            </w:pPr>
          </w:p>
        </w:tc>
        <w:tc>
          <w:tcPr>
            <w:tcW w:w="1575" w:type="dxa"/>
          </w:tcPr>
          <w:p w:rsidR="00055422" w:rsidRDefault="00055422" w:rsidP="00C9517E">
            <w:pPr>
              <w:pStyle w:val="a3"/>
              <w:ind w:left="0"/>
              <w:rPr>
                <w:rFonts w:ascii="Times New Roman" w:hAnsi="Times New Roman" w:cs="Times New Roman"/>
                <w:b/>
                <w:sz w:val="28"/>
                <w:szCs w:val="28"/>
              </w:rPr>
            </w:pPr>
          </w:p>
        </w:tc>
        <w:tc>
          <w:tcPr>
            <w:tcW w:w="849" w:type="dxa"/>
          </w:tcPr>
          <w:p w:rsidR="00055422" w:rsidRDefault="00055422" w:rsidP="00C9517E">
            <w:pPr>
              <w:pStyle w:val="a3"/>
              <w:ind w:left="0"/>
              <w:rPr>
                <w:rFonts w:ascii="Times New Roman" w:hAnsi="Times New Roman" w:cs="Times New Roman"/>
                <w:b/>
                <w:sz w:val="28"/>
                <w:szCs w:val="28"/>
              </w:rPr>
            </w:pPr>
          </w:p>
        </w:tc>
      </w:tr>
      <w:tr w:rsidR="00055422" w:rsidTr="00A855A5">
        <w:trPr>
          <w:gridAfter w:val="6"/>
          <w:wAfter w:w="7626" w:type="dxa"/>
          <w:trHeight w:val="767"/>
        </w:trPr>
        <w:tc>
          <w:tcPr>
            <w:tcW w:w="563" w:type="dxa"/>
            <w:tcBorders>
              <w:bottom w:val="single" w:sz="4" w:space="0" w:color="auto"/>
            </w:tcBorders>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2</w:t>
            </w:r>
          </w:p>
          <w:p w:rsidR="00055422" w:rsidRDefault="00055422" w:rsidP="00C9517E">
            <w:pPr>
              <w:pStyle w:val="a3"/>
              <w:ind w:left="0"/>
              <w:rPr>
                <w:rFonts w:ascii="Times New Roman" w:hAnsi="Times New Roman" w:cs="Times New Roman"/>
                <w:b/>
                <w:sz w:val="28"/>
                <w:szCs w:val="28"/>
              </w:rPr>
            </w:pPr>
          </w:p>
        </w:tc>
        <w:tc>
          <w:tcPr>
            <w:tcW w:w="1136" w:type="dxa"/>
            <w:gridSpan w:val="2"/>
            <w:vMerge/>
            <w:tcBorders>
              <w:bottom w:val="single" w:sz="4" w:space="0" w:color="auto"/>
            </w:tcBorders>
          </w:tcPr>
          <w:p w:rsidR="00055422" w:rsidRDefault="00055422" w:rsidP="00C9517E">
            <w:pPr>
              <w:pStyle w:val="a3"/>
              <w:ind w:left="0"/>
              <w:rPr>
                <w:rFonts w:ascii="Times New Roman" w:hAnsi="Times New Roman" w:cs="Times New Roman"/>
                <w:b/>
                <w:sz w:val="28"/>
                <w:szCs w:val="28"/>
              </w:rPr>
            </w:pPr>
          </w:p>
        </w:tc>
        <w:tc>
          <w:tcPr>
            <w:tcW w:w="950" w:type="dxa"/>
            <w:tcBorders>
              <w:bottom w:val="single" w:sz="4" w:space="0" w:color="auto"/>
            </w:tcBorders>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055422" w:rsidRDefault="00055422" w:rsidP="00C9517E">
            <w:pPr>
              <w:pStyle w:val="a3"/>
              <w:ind w:left="0"/>
              <w:rPr>
                <w:rFonts w:ascii="Times New Roman" w:hAnsi="Times New Roman" w:cs="Times New Roman"/>
                <w:b/>
                <w:sz w:val="28"/>
                <w:szCs w:val="28"/>
              </w:rPr>
            </w:pPr>
          </w:p>
        </w:tc>
        <w:tc>
          <w:tcPr>
            <w:tcW w:w="3260" w:type="dxa"/>
            <w:vMerge/>
          </w:tcPr>
          <w:p w:rsidR="00055422" w:rsidRDefault="00055422" w:rsidP="00C9517E">
            <w:pPr>
              <w:pStyle w:val="a3"/>
              <w:ind w:left="0"/>
              <w:rPr>
                <w:rFonts w:ascii="Times New Roman" w:hAnsi="Times New Roman" w:cs="Times New Roman"/>
                <w:b/>
                <w:sz w:val="28"/>
                <w:szCs w:val="28"/>
              </w:rPr>
            </w:pPr>
          </w:p>
        </w:tc>
        <w:tc>
          <w:tcPr>
            <w:tcW w:w="1417" w:type="dxa"/>
            <w:tcBorders>
              <w:bottom w:val="single" w:sz="4" w:space="0" w:color="auto"/>
            </w:tcBorders>
          </w:tcPr>
          <w:p w:rsidR="00055422" w:rsidRDefault="00055422" w:rsidP="00097FED">
            <w:r w:rsidRPr="00E04561">
              <w:t>Компьютер, учебник</w:t>
            </w:r>
          </w:p>
        </w:tc>
        <w:tc>
          <w:tcPr>
            <w:tcW w:w="1271" w:type="dxa"/>
            <w:tcBorders>
              <w:bottom w:val="single" w:sz="4" w:space="0" w:color="auto"/>
            </w:tcBorders>
          </w:tcPr>
          <w:p w:rsidR="00055422" w:rsidRDefault="00055422" w:rsidP="00097FED">
            <w:r w:rsidRPr="00041B53">
              <w:t>текущий</w:t>
            </w:r>
          </w:p>
        </w:tc>
        <w:tc>
          <w:tcPr>
            <w:tcW w:w="777" w:type="dxa"/>
            <w:tcBorders>
              <w:bottom w:val="single" w:sz="4" w:space="0" w:color="auto"/>
            </w:tcBorders>
          </w:tcPr>
          <w:p w:rsidR="00055422" w:rsidRDefault="00055422" w:rsidP="00C9517E">
            <w:pPr>
              <w:pStyle w:val="a3"/>
              <w:ind w:left="0"/>
              <w:rPr>
                <w:rFonts w:ascii="Times New Roman" w:hAnsi="Times New Roman" w:cs="Times New Roman"/>
                <w:b/>
                <w:sz w:val="28"/>
                <w:szCs w:val="28"/>
              </w:rPr>
            </w:pPr>
          </w:p>
        </w:tc>
        <w:tc>
          <w:tcPr>
            <w:tcW w:w="1575" w:type="dxa"/>
            <w:tcBorders>
              <w:bottom w:val="single" w:sz="4" w:space="0" w:color="auto"/>
            </w:tcBorders>
          </w:tcPr>
          <w:p w:rsidR="00055422" w:rsidRDefault="00055422" w:rsidP="00C9517E">
            <w:pPr>
              <w:pStyle w:val="a3"/>
              <w:ind w:left="0"/>
              <w:rPr>
                <w:rFonts w:ascii="Times New Roman" w:hAnsi="Times New Roman" w:cs="Times New Roman"/>
                <w:b/>
                <w:sz w:val="28"/>
                <w:szCs w:val="28"/>
              </w:rPr>
            </w:pPr>
          </w:p>
        </w:tc>
        <w:tc>
          <w:tcPr>
            <w:tcW w:w="849" w:type="dxa"/>
            <w:tcBorders>
              <w:bottom w:val="single" w:sz="4" w:space="0" w:color="auto"/>
            </w:tcBorders>
          </w:tcPr>
          <w:p w:rsidR="00055422" w:rsidRDefault="00055422" w:rsidP="00C9517E">
            <w:pPr>
              <w:pStyle w:val="a3"/>
              <w:ind w:left="0"/>
              <w:rPr>
                <w:rFonts w:ascii="Times New Roman" w:hAnsi="Times New Roman" w:cs="Times New Roman"/>
                <w:b/>
                <w:sz w:val="28"/>
                <w:szCs w:val="28"/>
              </w:rPr>
            </w:pPr>
          </w:p>
        </w:tc>
      </w:tr>
      <w:tr w:rsidR="00055422" w:rsidTr="00C26E5D">
        <w:trPr>
          <w:gridAfter w:val="6"/>
          <w:wAfter w:w="7626" w:type="dxa"/>
          <w:trHeight w:val="450"/>
        </w:trPr>
        <w:tc>
          <w:tcPr>
            <w:tcW w:w="563"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3</w:t>
            </w:r>
          </w:p>
          <w:p w:rsidR="00055422" w:rsidRDefault="00055422" w:rsidP="00C9517E">
            <w:pPr>
              <w:pStyle w:val="a3"/>
              <w:ind w:left="0"/>
              <w:rPr>
                <w:rFonts w:ascii="Times New Roman" w:hAnsi="Times New Roman" w:cs="Times New Roman"/>
                <w:b/>
                <w:sz w:val="28"/>
                <w:szCs w:val="28"/>
              </w:rPr>
            </w:pPr>
          </w:p>
        </w:tc>
        <w:tc>
          <w:tcPr>
            <w:tcW w:w="1136" w:type="dxa"/>
            <w:gridSpan w:val="2"/>
            <w:vMerge/>
          </w:tcPr>
          <w:p w:rsidR="00055422" w:rsidRDefault="00055422" w:rsidP="00C9517E">
            <w:pPr>
              <w:pStyle w:val="a3"/>
              <w:ind w:left="0"/>
              <w:rPr>
                <w:rFonts w:ascii="Times New Roman" w:hAnsi="Times New Roman" w:cs="Times New Roman"/>
                <w:b/>
                <w:sz w:val="28"/>
                <w:szCs w:val="28"/>
              </w:rPr>
            </w:pPr>
          </w:p>
        </w:tc>
        <w:tc>
          <w:tcPr>
            <w:tcW w:w="950"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055422" w:rsidRDefault="00055422" w:rsidP="00C9517E">
            <w:pPr>
              <w:pStyle w:val="a3"/>
              <w:ind w:left="0"/>
              <w:rPr>
                <w:rFonts w:ascii="Times New Roman" w:hAnsi="Times New Roman" w:cs="Times New Roman"/>
                <w:b/>
                <w:sz w:val="28"/>
                <w:szCs w:val="28"/>
              </w:rPr>
            </w:pPr>
          </w:p>
        </w:tc>
        <w:tc>
          <w:tcPr>
            <w:tcW w:w="3260" w:type="dxa"/>
            <w:vMerge/>
          </w:tcPr>
          <w:p w:rsidR="00055422" w:rsidRDefault="00055422" w:rsidP="00C9517E">
            <w:pPr>
              <w:pStyle w:val="a3"/>
              <w:ind w:left="0"/>
              <w:rPr>
                <w:rFonts w:ascii="Times New Roman" w:hAnsi="Times New Roman" w:cs="Times New Roman"/>
                <w:b/>
                <w:sz w:val="28"/>
                <w:szCs w:val="28"/>
              </w:rPr>
            </w:pPr>
          </w:p>
        </w:tc>
        <w:tc>
          <w:tcPr>
            <w:tcW w:w="1417" w:type="dxa"/>
          </w:tcPr>
          <w:p w:rsidR="00055422" w:rsidRDefault="00055422" w:rsidP="00097FED">
            <w:r w:rsidRPr="00E04561">
              <w:t>Компьютер, учебник</w:t>
            </w:r>
          </w:p>
        </w:tc>
        <w:tc>
          <w:tcPr>
            <w:tcW w:w="1271" w:type="dxa"/>
          </w:tcPr>
          <w:p w:rsidR="00055422" w:rsidRDefault="00055422" w:rsidP="00097FED">
            <w:r w:rsidRPr="00041B53">
              <w:t>текущий</w:t>
            </w:r>
          </w:p>
        </w:tc>
        <w:tc>
          <w:tcPr>
            <w:tcW w:w="777" w:type="dxa"/>
          </w:tcPr>
          <w:p w:rsidR="00055422" w:rsidRDefault="00055422" w:rsidP="00C9517E">
            <w:pPr>
              <w:pStyle w:val="a3"/>
              <w:ind w:left="0"/>
              <w:rPr>
                <w:rFonts w:ascii="Times New Roman" w:hAnsi="Times New Roman" w:cs="Times New Roman"/>
                <w:b/>
                <w:sz w:val="28"/>
                <w:szCs w:val="28"/>
              </w:rPr>
            </w:pPr>
          </w:p>
        </w:tc>
        <w:tc>
          <w:tcPr>
            <w:tcW w:w="1575" w:type="dxa"/>
          </w:tcPr>
          <w:p w:rsidR="00055422" w:rsidRDefault="00055422" w:rsidP="00C9517E">
            <w:pPr>
              <w:pStyle w:val="a3"/>
              <w:ind w:left="0"/>
              <w:rPr>
                <w:rFonts w:ascii="Times New Roman" w:hAnsi="Times New Roman" w:cs="Times New Roman"/>
                <w:b/>
                <w:sz w:val="28"/>
                <w:szCs w:val="28"/>
              </w:rPr>
            </w:pPr>
          </w:p>
        </w:tc>
        <w:tc>
          <w:tcPr>
            <w:tcW w:w="849" w:type="dxa"/>
          </w:tcPr>
          <w:p w:rsidR="00055422" w:rsidRDefault="00055422" w:rsidP="00C9517E">
            <w:pPr>
              <w:pStyle w:val="a3"/>
              <w:ind w:left="0"/>
              <w:rPr>
                <w:rFonts w:ascii="Times New Roman" w:hAnsi="Times New Roman" w:cs="Times New Roman"/>
                <w:b/>
                <w:sz w:val="28"/>
                <w:szCs w:val="28"/>
              </w:rPr>
            </w:pPr>
          </w:p>
        </w:tc>
      </w:tr>
      <w:tr w:rsidR="00055422" w:rsidTr="00C26E5D">
        <w:trPr>
          <w:gridAfter w:val="6"/>
          <w:wAfter w:w="7626" w:type="dxa"/>
          <w:trHeight w:val="390"/>
        </w:trPr>
        <w:tc>
          <w:tcPr>
            <w:tcW w:w="563"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4</w:t>
            </w:r>
          </w:p>
        </w:tc>
        <w:tc>
          <w:tcPr>
            <w:tcW w:w="1136" w:type="dxa"/>
            <w:gridSpan w:val="2"/>
            <w:vMerge/>
          </w:tcPr>
          <w:p w:rsidR="00055422" w:rsidRDefault="00055422" w:rsidP="00C9517E">
            <w:pPr>
              <w:pStyle w:val="a3"/>
              <w:ind w:left="0"/>
              <w:rPr>
                <w:rFonts w:ascii="Times New Roman" w:hAnsi="Times New Roman" w:cs="Times New Roman"/>
                <w:b/>
                <w:sz w:val="28"/>
                <w:szCs w:val="28"/>
              </w:rPr>
            </w:pPr>
          </w:p>
        </w:tc>
        <w:tc>
          <w:tcPr>
            <w:tcW w:w="950"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055422" w:rsidRDefault="00055422" w:rsidP="00C9517E">
            <w:pPr>
              <w:pStyle w:val="a3"/>
              <w:ind w:left="0"/>
              <w:rPr>
                <w:rFonts w:ascii="Times New Roman" w:hAnsi="Times New Roman" w:cs="Times New Roman"/>
                <w:b/>
                <w:sz w:val="28"/>
                <w:szCs w:val="28"/>
              </w:rPr>
            </w:pPr>
          </w:p>
        </w:tc>
        <w:tc>
          <w:tcPr>
            <w:tcW w:w="3260" w:type="dxa"/>
            <w:vMerge/>
          </w:tcPr>
          <w:p w:rsidR="00055422" w:rsidRDefault="00055422" w:rsidP="00C9517E">
            <w:pPr>
              <w:pStyle w:val="a3"/>
              <w:ind w:left="0"/>
              <w:rPr>
                <w:rFonts w:ascii="Times New Roman" w:hAnsi="Times New Roman" w:cs="Times New Roman"/>
                <w:b/>
                <w:sz w:val="28"/>
                <w:szCs w:val="28"/>
              </w:rPr>
            </w:pPr>
          </w:p>
        </w:tc>
        <w:tc>
          <w:tcPr>
            <w:tcW w:w="1417" w:type="dxa"/>
          </w:tcPr>
          <w:p w:rsidR="00055422" w:rsidRDefault="00055422" w:rsidP="00097FED">
            <w:r w:rsidRPr="00E04561">
              <w:t>Компьютер, учебник</w:t>
            </w:r>
          </w:p>
        </w:tc>
        <w:tc>
          <w:tcPr>
            <w:tcW w:w="1271" w:type="dxa"/>
          </w:tcPr>
          <w:p w:rsidR="00055422" w:rsidRDefault="00055422" w:rsidP="00097FED">
            <w:r w:rsidRPr="00041B53">
              <w:t>текущий</w:t>
            </w:r>
          </w:p>
        </w:tc>
        <w:tc>
          <w:tcPr>
            <w:tcW w:w="777" w:type="dxa"/>
          </w:tcPr>
          <w:p w:rsidR="00055422" w:rsidRDefault="00055422" w:rsidP="00C9517E">
            <w:pPr>
              <w:pStyle w:val="a3"/>
              <w:ind w:left="0"/>
              <w:rPr>
                <w:rFonts w:ascii="Times New Roman" w:hAnsi="Times New Roman" w:cs="Times New Roman"/>
                <w:b/>
                <w:sz w:val="28"/>
                <w:szCs w:val="28"/>
              </w:rPr>
            </w:pPr>
          </w:p>
        </w:tc>
        <w:tc>
          <w:tcPr>
            <w:tcW w:w="1575" w:type="dxa"/>
          </w:tcPr>
          <w:p w:rsidR="00055422" w:rsidRDefault="00055422" w:rsidP="00C9517E">
            <w:pPr>
              <w:pStyle w:val="a3"/>
              <w:ind w:left="0"/>
              <w:rPr>
                <w:rFonts w:ascii="Times New Roman" w:hAnsi="Times New Roman" w:cs="Times New Roman"/>
                <w:b/>
                <w:sz w:val="28"/>
                <w:szCs w:val="28"/>
              </w:rPr>
            </w:pPr>
          </w:p>
        </w:tc>
        <w:tc>
          <w:tcPr>
            <w:tcW w:w="849" w:type="dxa"/>
          </w:tcPr>
          <w:p w:rsidR="00055422" w:rsidRDefault="00055422" w:rsidP="00C9517E">
            <w:pPr>
              <w:pStyle w:val="a3"/>
              <w:ind w:left="0"/>
              <w:rPr>
                <w:rFonts w:ascii="Times New Roman" w:hAnsi="Times New Roman" w:cs="Times New Roman"/>
                <w:b/>
                <w:sz w:val="28"/>
                <w:szCs w:val="28"/>
              </w:rPr>
            </w:pPr>
          </w:p>
        </w:tc>
      </w:tr>
      <w:tr w:rsidR="00055422" w:rsidTr="00C26E5D">
        <w:trPr>
          <w:gridAfter w:val="6"/>
          <w:wAfter w:w="7626" w:type="dxa"/>
          <w:trHeight w:val="345"/>
        </w:trPr>
        <w:tc>
          <w:tcPr>
            <w:tcW w:w="563"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5</w:t>
            </w:r>
          </w:p>
        </w:tc>
        <w:tc>
          <w:tcPr>
            <w:tcW w:w="1136" w:type="dxa"/>
            <w:gridSpan w:val="2"/>
            <w:vMerge/>
          </w:tcPr>
          <w:p w:rsidR="00055422" w:rsidRDefault="00055422" w:rsidP="00C9517E">
            <w:pPr>
              <w:pStyle w:val="a3"/>
              <w:ind w:left="0"/>
              <w:rPr>
                <w:rFonts w:ascii="Times New Roman" w:hAnsi="Times New Roman" w:cs="Times New Roman"/>
                <w:b/>
                <w:sz w:val="28"/>
                <w:szCs w:val="28"/>
              </w:rPr>
            </w:pPr>
          </w:p>
        </w:tc>
        <w:tc>
          <w:tcPr>
            <w:tcW w:w="950"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055422" w:rsidRDefault="00055422" w:rsidP="00C9517E">
            <w:pPr>
              <w:pStyle w:val="a3"/>
              <w:ind w:left="0"/>
              <w:rPr>
                <w:rFonts w:ascii="Times New Roman" w:hAnsi="Times New Roman" w:cs="Times New Roman"/>
                <w:b/>
                <w:sz w:val="28"/>
                <w:szCs w:val="28"/>
              </w:rPr>
            </w:pPr>
          </w:p>
        </w:tc>
        <w:tc>
          <w:tcPr>
            <w:tcW w:w="3260" w:type="dxa"/>
            <w:vMerge/>
          </w:tcPr>
          <w:p w:rsidR="00055422" w:rsidRDefault="00055422" w:rsidP="00C9517E">
            <w:pPr>
              <w:pStyle w:val="a3"/>
              <w:ind w:left="0"/>
              <w:rPr>
                <w:rFonts w:ascii="Times New Roman" w:hAnsi="Times New Roman" w:cs="Times New Roman"/>
                <w:b/>
                <w:sz w:val="28"/>
                <w:szCs w:val="28"/>
              </w:rPr>
            </w:pPr>
          </w:p>
        </w:tc>
        <w:tc>
          <w:tcPr>
            <w:tcW w:w="1417" w:type="dxa"/>
          </w:tcPr>
          <w:p w:rsidR="00055422" w:rsidRDefault="00055422" w:rsidP="00097FED">
            <w:r w:rsidRPr="00E04561">
              <w:t>Компьютер, учебник</w:t>
            </w:r>
          </w:p>
        </w:tc>
        <w:tc>
          <w:tcPr>
            <w:tcW w:w="1271" w:type="dxa"/>
          </w:tcPr>
          <w:p w:rsidR="00055422" w:rsidRDefault="00055422" w:rsidP="00097FED">
            <w:r w:rsidRPr="00041B53">
              <w:t>текущий</w:t>
            </w:r>
          </w:p>
        </w:tc>
        <w:tc>
          <w:tcPr>
            <w:tcW w:w="777" w:type="dxa"/>
          </w:tcPr>
          <w:p w:rsidR="00055422" w:rsidRDefault="00055422" w:rsidP="00C9517E">
            <w:pPr>
              <w:pStyle w:val="a3"/>
              <w:ind w:left="0"/>
              <w:rPr>
                <w:rFonts w:ascii="Times New Roman" w:hAnsi="Times New Roman" w:cs="Times New Roman"/>
                <w:b/>
                <w:sz w:val="28"/>
                <w:szCs w:val="28"/>
              </w:rPr>
            </w:pPr>
          </w:p>
        </w:tc>
        <w:tc>
          <w:tcPr>
            <w:tcW w:w="1575" w:type="dxa"/>
          </w:tcPr>
          <w:p w:rsidR="00055422" w:rsidRDefault="00055422" w:rsidP="00C9517E">
            <w:pPr>
              <w:pStyle w:val="a3"/>
              <w:ind w:left="0"/>
              <w:rPr>
                <w:rFonts w:ascii="Times New Roman" w:hAnsi="Times New Roman" w:cs="Times New Roman"/>
                <w:b/>
                <w:sz w:val="28"/>
                <w:szCs w:val="28"/>
              </w:rPr>
            </w:pPr>
          </w:p>
        </w:tc>
        <w:tc>
          <w:tcPr>
            <w:tcW w:w="849" w:type="dxa"/>
          </w:tcPr>
          <w:p w:rsidR="00055422" w:rsidRDefault="00055422" w:rsidP="00C9517E">
            <w:pPr>
              <w:pStyle w:val="a3"/>
              <w:ind w:left="0"/>
              <w:rPr>
                <w:rFonts w:ascii="Times New Roman" w:hAnsi="Times New Roman" w:cs="Times New Roman"/>
                <w:b/>
                <w:sz w:val="28"/>
                <w:szCs w:val="28"/>
              </w:rPr>
            </w:pPr>
          </w:p>
        </w:tc>
      </w:tr>
      <w:tr w:rsidR="00055422" w:rsidTr="00C26E5D">
        <w:trPr>
          <w:gridAfter w:val="6"/>
          <w:wAfter w:w="7626" w:type="dxa"/>
          <w:trHeight w:val="450"/>
        </w:trPr>
        <w:tc>
          <w:tcPr>
            <w:tcW w:w="563"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6</w:t>
            </w:r>
          </w:p>
        </w:tc>
        <w:tc>
          <w:tcPr>
            <w:tcW w:w="1136" w:type="dxa"/>
            <w:gridSpan w:val="2"/>
            <w:vMerge/>
          </w:tcPr>
          <w:p w:rsidR="00055422" w:rsidRDefault="00055422" w:rsidP="00C9517E">
            <w:pPr>
              <w:pStyle w:val="a3"/>
              <w:ind w:left="0"/>
              <w:rPr>
                <w:rFonts w:ascii="Times New Roman" w:hAnsi="Times New Roman" w:cs="Times New Roman"/>
                <w:b/>
                <w:sz w:val="28"/>
                <w:szCs w:val="28"/>
              </w:rPr>
            </w:pPr>
          </w:p>
        </w:tc>
        <w:tc>
          <w:tcPr>
            <w:tcW w:w="950" w:type="dxa"/>
          </w:tcPr>
          <w:p w:rsidR="00055422" w:rsidRDefault="00055422" w:rsidP="00C9517E">
            <w:pPr>
              <w:pStyle w:val="a3"/>
              <w:ind w:left="0"/>
              <w:rPr>
                <w:rFonts w:ascii="Times New Roman" w:hAnsi="Times New Roman" w:cs="Times New Roman"/>
                <w:b/>
                <w:sz w:val="28"/>
                <w:szCs w:val="28"/>
              </w:rPr>
            </w:pPr>
            <w:r>
              <w:rPr>
                <w:rFonts w:ascii="Times New Roman" w:hAnsi="Times New Roman" w:cs="Times New Roman"/>
                <w:b/>
                <w:sz w:val="28"/>
                <w:szCs w:val="28"/>
              </w:rPr>
              <w:t>1</w:t>
            </w:r>
          </w:p>
        </w:tc>
        <w:tc>
          <w:tcPr>
            <w:tcW w:w="2268" w:type="dxa"/>
            <w:vMerge/>
          </w:tcPr>
          <w:p w:rsidR="00055422" w:rsidRDefault="00055422" w:rsidP="00C9517E">
            <w:pPr>
              <w:pStyle w:val="a3"/>
              <w:ind w:left="0"/>
              <w:rPr>
                <w:rFonts w:ascii="Times New Roman" w:hAnsi="Times New Roman" w:cs="Times New Roman"/>
                <w:b/>
                <w:sz w:val="28"/>
                <w:szCs w:val="28"/>
              </w:rPr>
            </w:pPr>
          </w:p>
        </w:tc>
        <w:tc>
          <w:tcPr>
            <w:tcW w:w="3260" w:type="dxa"/>
            <w:vMerge/>
          </w:tcPr>
          <w:p w:rsidR="00055422" w:rsidRDefault="00055422" w:rsidP="00C9517E">
            <w:pPr>
              <w:pStyle w:val="a3"/>
              <w:ind w:left="0"/>
              <w:rPr>
                <w:rFonts w:ascii="Times New Roman" w:hAnsi="Times New Roman" w:cs="Times New Roman"/>
                <w:b/>
                <w:sz w:val="28"/>
                <w:szCs w:val="28"/>
              </w:rPr>
            </w:pPr>
          </w:p>
        </w:tc>
        <w:tc>
          <w:tcPr>
            <w:tcW w:w="1417" w:type="dxa"/>
          </w:tcPr>
          <w:p w:rsidR="00055422" w:rsidRDefault="00055422" w:rsidP="00097FED">
            <w:r w:rsidRPr="00E04561">
              <w:t>Компьютер, учебник</w:t>
            </w:r>
          </w:p>
        </w:tc>
        <w:tc>
          <w:tcPr>
            <w:tcW w:w="1271" w:type="dxa"/>
          </w:tcPr>
          <w:p w:rsidR="00055422" w:rsidRDefault="00055422" w:rsidP="00097FED">
            <w:r w:rsidRPr="00041B53">
              <w:t>текущий</w:t>
            </w:r>
          </w:p>
        </w:tc>
        <w:tc>
          <w:tcPr>
            <w:tcW w:w="777" w:type="dxa"/>
          </w:tcPr>
          <w:p w:rsidR="00055422" w:rsidRDefault="00055422" w:rsidP="00C9517E">
            <w:pPr>
              <w:pStyle w:val="a3"/>
              <w:ind w:left="0"/>
              <w:rPr>
                <w:rFonts w:ascii="Times New Roman" w:hAnsi="Times New Roman" w:cs="Times New Roman"/>
                <w:b/>
                <w:sz w:val="28"/>
                <w:szCs w:val="28"/>
              </w:rPr>
            </w:pPr>
          </w:p>
        </w:tc>
        <w:tc>
          <w:tcPr>
            <w:tcW w:w="1575" w:type="dxa"/>
          </w:tcPr>
          <w:p w:rsidR="00055422" w:rsidRDefault="00055422" w:rsidP="00C9517E">
            <w:pPr>
              <w:pStyle w:val="a3"/>
              <w:ind w:left="0"/>
              <w:rPr>
                <w:rFonts w:ascii="Times New Roman" w:hAnsi="Times New Roman" w:cs="Times New Roman"/>
                <w:b/>
                <w:sz w:val="28"/>
                <w:szCs w:val="28"/>
              </w:rPr>
            </w:pPr>
          </w:p>
        </w:tc>
        <w:tc>
          <w:tcPr>
            <w:tcW w:w="849" w:type="dxa"/>
          </w:tcPr>
          <w:p w:rsidR="00055422" w:rsidRDefault="00055422" w:rsidP="00C9517E">
            <w:pPr>
              <w:pStyle w:val="a3"/>
              <w:ind w:left="0"/>
              <w:rPr>
                <w:rFonts w:ascii="Times New Roman" w:hAnsi="Times New Roman" w:cs="Times New Roman"/>
                <w:b/>
                <w:sz w:val="28"/>
                <w:szCs w:val="28"/>
              </w:rPr>
            </w:pPr>
          </w:p>
        </w:tc>
      </w:tr>
    </w:tbl>
    <w:p w:rsidR="00E830D1" w:rsidRDefault="00E830D1" w:rsidP="00C9517E">
      <w:pPr>
        <w:pStyle w:val="a3"/>
        <w:rPr>
          <w:rFonts w:ascii="Times New Roman" w:hAnsi="Times New Roman" w:cs="Times New Roman"/>
          <w:b/>
          <w:sz w:val="28"/>
          <w:szCs w:val="28"/>
        </w:rPr>
      </w:pPr>
    </w:p>
    <w:p w:rsidR="00E830D1" w:rsidRDefault="00E830D1" w:rsidP="00C9517E">
      <w:pPr>
        <w:pStyle w:val="a3"/>
        <w:rPr>
          <w:rFonts w:ascii="Times New Roman" w:hAnsi="Times New Roman" w:cs="Times New Roman"/>
          <w:b/>
          <w:sz w:val="28"/>
          <w:szCs w:val="28"/>
        </w:rPr>
      </w:pPr>
    </w:p>
    <w:p w:rsidR="00C9517E" w:rsidRDefault="00C9517E" w:rsidP="00C9517E">
      <w:pPr>
        <w:pStyle w:val="a3"/>
        <w:rPr>
          <w:rFonts w:ascii="Times New Roman" w:hAnsi="Times New Roman" w:cs="Times New Roman"/>
          <w:b/>
          <w:sz w:val="28"/>
          <w:szCs w:val="28"/>
        </w:rPr>
      </w:pPr>
    </w:p>
    <w:p w:rsidR="00055422" w:rsidRDefault="00055422" w:rsidP="00C9517E">
      <w:pPr>
        <w:pStyle w:val="a3"/>
        <w:rPr>
          <w:rFonts w:ascii="Times New Roman" w:hAnsi="Times New Roman" w:cs="Times New Roman"/>
          <w:b/>
          <w:sz w:val="28"/>
          <w:szCs w:val="28"/>
        </w:rPr>
      </w:pPr>
    </w:p>
    <w:p w:rsidR="000F6F6F" w:rsidRPr="00055B48" w:rsidRDefault="00055B48" w:rsidP="00C9517E">
      <w:pPr>
        <w:pStyle w:val="a3"/>
        <w:rPr>
          <w:rFonts w:ascii="Times New Roman" w:hAnsi="Times New Roman" w:cs="Times New Roman"/>
          <w:b/>
          <w:sz w:val="28"/>
          <w:szCs w:val="28"/>
        </w:rPr>
      </w:pPr>
      <w:r w:rsidRPr="00055B48">
        <w:rPr>
          <w:rFonts w:ascii="Times New Roman" w:hAnsi="Times New Roman" w:cs="Times New Roman"/>
          <w:b/>
          <w:sz w:val="28"/>
          <w:szCs w:val="28"/>
        </w:rPr>
        <w:lastRenderedPageBreak/>
        <w:t xml:space="preserve">Требования к уровню подготовки </w:t>
      </w:r>
      <w:proofErr w:type="gramStart"/>
      <w:r w:rsidRPr="00055B48">
        <w:rPr>
          <w:rFonts w:ascii="Times New Roman" w:hAnsi="Times New Roman" w:cs="Times New Roman"/>
          <w:b/>
          <w:sz w:val="28"/>
          <w:szCs w:val="28"/>
        </w:rPr>
        <w:t>обучающихся</w:t>
      </w:r>
      <w:proofErr w:type="gramEnd"/>
      <w:r w:rsidRPr="00055B48">
        <w:rPr>
          <w:rFonts w:ascii="Times New Roman" w:hAnsi="Times New Roman" w:cs="Times New Roman"/>
          <w:b/>
          <w:sz w:val="28"/>
          <w:szCs w:val="28"/>
        </w:rPr>
        <w:t xml:space="preserve"> по данному курсу.</w:t>
      </w:r>
    </w:p>
    <w:p w:rsidR="00055B48" w:rsidRPr="00055422" w:rsidRDefault="00055B48" w:rsidP="00055422">
      <w:pPr>
        <w:pStyle w:val="aa"/>
        <w:rPr>
          <w:rFonts w:ascii="Times New Roman" w:hAnsi="Times New Roman" w:cs="Times New Roman"/>
          <w:sz w:val="24"/>
          <w:szCs w:val="24"/>
        </w:rPr>
      </w:pPr>
      <w:r w:rsidRPr="00055B48">
        <w:t>•</w:t>
      </w:r>
      <w:r w:rsidRPr="00055B48">
        <w:tab/>
      </w:r>
      <w:r w:rsidRPr="00055422">
        <w:rPr>
          <w:rFonts w:ascii="Times New Roman" w:hAnsi="Times New Roman" w:cs="Times New Roman"/>
          <w:sz w:val="24"/>
          <w:szCs w:val="24"/>
        </w:rPr>
        <w:t>помочь учащимся овладеть механизмом чтения;</w:t>
      </w: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w:t>
      </w:r>
      <w:r w:rsidRPr="00055422">
        <w:rPr>
          <w:rFonts w:ascii="Times New Roman" w:hAnsi="Times New Roman" w:cs="Times New Roman"/>
          <w:sz w:val="24"/>
          <w:szCs w:val="24"/>
        </w:rPr>
        <w:tab/>
        <w:t>обеспечить речевое развитие детей;</w:t>
      </w: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w:t>
      </w:r>
      <w:r w:rsidRPr="00055422">
        <w:rPr>
          <w:rFonts w:ascii="Times New Roman" w:hAnsi="Times New Roman" w:cs="Times New Roman"/>
          <w:sz w:val="24"/>
          <w:szCs w:val="24"/>
        </w:rPr>
        <w:tab/>
        <w:t>дать первичные сведения о языке и литературе, которые предоставят ребенку возможность постепенного осознания языка как средства общения и познания окружающего мира, заложить необходимый фундамент для последующего успешного изучения татарского языка.</w:t>
      </w: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w:t>
      </w:r>
      <w:r w:rsidRPr="00055422">
        <w:rPr>
          <w:rFonts w:ascii="Times New Roman" w:hAnsi="Times New Roman" w:cs="Times New Roman"/>
          <w:sz w:val="24"/>
          <w:szCs w:val="24"/>
        </w:rPr>
        <w:tab/>
        <w:t>выработка навыка осознанного, правильного и выразительного чтения</w:t>
      </w: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w:t>
      </w:r>
      <w:r w:rsidRPr="00055422">
        <w:rPr>
          <w:rFonts w:ascii="Times New Roman" w:hAnsi="Times New Roman" w:cs="Times New Roman"/>
          <w:sz w:val="24"/>
          <w:szCs w:val="24"/>
        </w:rPr>
        <w:tab/>
        <w:t>обогащение и активизация словарного запаса детей</w:t>
      </w: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w:t>
      </w:r>
      <w:r w:rsidRPr="00055422">
        <w:rPr>
          <w:rFonts w:ascii="Times New Roman" w:hAnsi="Times New Roman" w:cs="Times New Roman"/>
          <w:sz w:val="24"/>
          <w:szCs w:val="24"/>
        </w:rPr>
        <w:tab/>
        <w:t>формирование азов культуры речевого общения как неотъемлемой части общей культуры человека</w:t>
      </w: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w:t>
      </w:r>
      <w:r w:rsidRPr="00055422">
        <w:rPr>
          <w:rFonts w:ascii="Times New Roman" w:hAnsi="Times New Roman" w:cs="Times New Roman"/>
          <w:sz w:val="24"/>
          <w:szCs w:val="24"/>
        </w:rPr>
        <w:tab/>
        <w:t>воспитание любви к чтению, развитие познавательного интереса к детской книге, начало формирования читательской деятельности, расширение общего кругозора первоклассников на основе разнообразного содержания используемых литературных произведений.</w:t>
      </w:r>
    </w:p>
    <w:p w:rsidR="00055B48" w:rsidRPr="00055422" w:rsidRDefault="00055B48" w:rsidP="00055422">
      <w:pPr>
        <w:pStyle w:val="aa"/>
        <w:rPr>
          <w:rFonts w:ascii="Times New Roman" w:hAnsi="Times New Roman" w:cs="Times New Roman"/>
          <w:b/>
          <w:sz w:val="24"/>
          <w:szCs w:val="24"/>
        </w:rPr>
      </w:pPr>
      <w:r w:rsidRPr="00055422">
        <w:rPr>
          <w:rFonts w:ascii="Times New Roman" w:hAnsi="Times New Roman" w:cs="Times New Roman"/>
          <w:b/>
          <w:sz w:val="24"/>
          <w:szCs w:val="24"/>
        </w:rPr>
        <w:t>Список литературы.</w:t>
      </w:r>
    </w:p>
    <w:p w:rsidR="00055B48" w:rsidRPr="00055422" w:rsidRDefault="00F40F29" w:rsidP="00055422">
      <w:pPr>
        <w:pStyle w:val="aa"/>
        <w:rPr>
          <w:rFonts w:ascii="Times New Roman" w:hAnsi="Times New Roman" w:cs="Times New Roman"/>
          <w:sz w:val="24"/>
          <w:szCs w:val="24"/>
        </w:rPr>
      </w:pPr>
      <w:r w:rsidRPr="00055422">
        <w:rPr>
          <w:rFonts w:ascii="Times New Roman" w:hAnsi="Times New Roman" w:cs="Times New Roman"/>
          <w:sz w:val="24"/>
          <w:szCs w:val="24"/>
        </w:rPr>
        <w:t>Д</w:t>
      </w:r>
      <w:r w:rsidR="00055B48" w:rsidRPr="00055422">
        <w:rPr>
          <w:rFonts w:ascii="Times New Roman" w:hAnsi="Times New Roman" w:cs="Times New Roman"/>
          <w:sz w:val="24"/>
          <w:szCs w:val="24"/>
        </w:rPr>
        <w:t>ля учителя.</w:t>
      </w:r>
    </w:p>
    <w:p w:rsidR="00055B48" w:rsidRPr="00055422" w:rsidRDefault="00055B48" w:rsidP="00055422">
      <w:pPr>
        <w:pStyle w:val="aa"/>
        <w:rPr>
          <w:rFonts w:ascii="Times New Roman" w:hAnsi="Times New Roman" w:cs="Times New Roman"/>
          <w:sz w:val="24"/>
          <w:szCs w:val="24"/>
        </w:rPr>
      </w:pP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1.Программа по татарскому языку и литературе для средне</w:t>
      </w:r>
      <w:proofErr w:type="gramStart"/>
      <w:r w:rsidRPr="00055422">
        <w:rPr>
          <w:rFonts w:ascii="Times New Roman" w:hAnsi="Times New Roman" w:cs="Times New Roman"/>
          <w:sz w:val="24"/>
          <w:szCs w:val="24"/>
        </w:rPr>
        <w:t>й(</w:t>
      </w:r>
      <w:proofErr w:type="gramEnd"/>
      <w:r w:rsidRPr="00055422">
        <w:rPr>
          <w:rFonts w:ascii="Times New Roman" w:hAnsi="Times New Roman" w:cs="Times New Roman"/>
          <w:sz w:val="24"/>
          <w:szCs w:val="24"/>
        </w:rPr>
        <w:t xml:space="preserve">полной)общеобразовательной школы с русским языком обучения </w:t>
      </w:r>
      <w:proofErr w:type="spellStart"/>
      <w:r w:rsidRPr="00055422">
        <w:rPr>
          <w:rFonts w:ascii="Times New Roman" w:hAnsi="Times New Roman" w:cs="Times New Roman"/>
          <w:sz w:val="24"/>
          <w:szCs w:val="24"/>
        </w:rPr>
        <w:t>длч</w:t>
      </w:r>
      <w:proofErr w:type="spellEnd"/>
      <w:r w:rsidRPr="00055422">
        <w:rPr>
          <w:rFonts w:ascii="Times New Roman" w:hAnsi="Times New Roman" w:cs="Times New Roman"/>
          <w:sz w:val="24"/>
          <w:szCs w:val="24"/>
        </w:rPr>
        <w:t xml:space="preserve"> 1-11 классов(авторы-составители: </w:t>
      </w:r>
      <w:proofErr w:type="spellStart"/>
      <w:proofErr w:type="gramStart"/>
      <w:r w:rsidRPr="00055422">
        <w:rPr>
          <w:rFonts w:ascii="Times New Roman" w:hAnsi="Times New Roman" w:cs="Times New Roman"/>
          <w:sz w:val="24"/>
          <w:szCs w:val="24"/>
        </w:rPr>
        <w:t>Ф.Ф.Харисов</w:t>
      </w:r>
      <w:proofErr w:type="spellEnd"/>
      <w:r w:rsidRPr="00055422">
        <w:rPr>
          <w:rFonts w:ascii="Times New Roman" w:hAnsi="Times New Roman" w:cs="Times New Roman"/>
          <w:sz w:val="24"/>
          <w:szCs w:val="24"/>
        </w:rPr>
        <w:t xml:space="preserve">, </w:t>
      </w:r>
      <w:proofErr w:type="spellStart"/>
      <w:r w:rsidRPr="00055422">
        <w:rPr>
          <w:rFonts w:ascii="Times New Roman" w:hAnsi="Times New Roman" w:cs="Times New Roman"/>
          <w:sz w:val="24"/>
          <w:szCs w:val="24"/>
        </w:rPr>
        <w:t>Ч.М.Харисова</w:t>
      </w:r>
      <w:proofErr w:type="spellEnd"/>
      <w:r w:rsidRPr="00055422">
        <w:rPr>
          <w:rFonts w:ascii="Times New Roman" w:hAnsi="Times New Roman" w:cs="Times New Roman"/>
          <w:sz w:val="24"/>
          <w:szCs w:val="24"/>
        </w:rPr>
        <w:t xml:space="preserve">, </w:t>
      </w:r>
      <w:proofErr w:type="spellStart"/>
      <w:r w:rsidRPr="00055422">
        <w:rPr>
          <w:rFonts w:ascii="Times New Roman" w:hAnsi="Times New Roman" w:cs="Times New Roman"/>
          <w:sz w:val="24"/>
          <w:szCs w:val="24"/>
        </w:rPr>
        <w:t>В.А.Гарипова</w:t>
      </w:r>
      <w:proofErr w:type="spellEnd"/>
      <w:r w:rsidRPr="00055422">
        <w:rPr>
          <w:rFonts w:ascii="Times New Roman" w:hAnsi="Times New Roman" w:cs="Times New Roman"/>
          <w:sz w:val="24"/>
          <w:szCs w:val="24"/>
        </w:rPr>
        <w:t>, Казань Татарское книжное издательство 2011)</w:t>
      </w:r>
      <w:proofErr w:type="gramEnd"/>
    </w:p>
    <w:p w:rsidR="00055B48" w:rsidRPr="00055422" w:rsidRDefault="00055B48" w:rsidP="00055422">
      <w:pPr>
        <w:pStyle w:val="aa"/>
        <w:rPr>
          <w:rFonts w:ascii="Times New Roman" w:hAnsi="Times New Roman" w:cs="Times New Roman"/>
          <w:sz w:val="24"/>
          <w:szCs w:val="24"/>
        </w:rPr>
      </w:pP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 xml:space="preserve">2. Р.А. </w:t>
      </w:r>
      <w:proofErr w:type="spellStart"/>
      <w:r w:rsidRPr="00055422">
        <w:rPr>
          <w:rFonts w:ascii="Times New Roman" w:hAnsi="Times New Roman" w:cs="Times New Roman"/>
          <w:sz w:val="24"/>
          <w:szCs w:val="24"/>
        </w:rPr>
        <w:t>Асылгараева</w:t>
      </w:r>
      <w:proofErr w:type="spellEnd"/>
      <w:r w:rsidRPr="00055422">
        <w:rPr>
          <w:rFonts w:ascii="Times New Roman" w:hAnsi="Times New Roman" w:cs="Times New Roman"/>
          <w:sz w:val="24"/>
          <w:szCs w:val="24"/>
        </w:rPr>
        <w:t xml:space="preserve">, М.З. </w:t>
      </w:r>
      <w:proofErr w:type="spellStart"/>
      <w:r w:rsidRPr="00055422">
        <w:rPr>
          <w:rFonts w:ascii="Times New Roman" w:hAnsi="Times New Roman" w:cs="Times New Roman"/>
          <w:sz w:val="24"/>
          <w:szCs w:val="24"/>
        </w:rPr>
        <w:t>Зиннатова</w:t>
      </w:r>
      <w:proofErr w:type="spellEnd"/>
      <w:r w:rsidRPr="00055422">
        <w:rPr>
          <w:rFonts w:ascii="Times New Roman" w:hAnsi="Times New Roman" w:cs="Times New Roman"/>
          <w:sz w:val="24"/>
          <w:szCs w:val="24"/>
        </w:rPr>
        <w:t>. Татарский язык. Учебник для 7 класса средней общеобразовательной школы с русским языком обучения ( для учащихся татар)</w:t>
      </w:r>
      <w:proofErr w:type="gramStart"/>
      <w:r w:rsidRPr="00055422">
        <w:rPr>
          <w:rFonts w:ascii="Times New Roman" w:hAnsi="Times New Roman" w:cs="Times New Roman"/>
          <w:sz w:val="24"/>
          <w:szCs w:val="24"/>
        </w:rPr>
        <w:t>.К</w:t>
      </w:r>
      <w:proofErr w:type="gramEnd"/>
      <w:r w:rsidRPr="00055422">
        <w:rPr>
          <w:rFonts w:ascii="Times New Roman" w:hAnsi="Times New Roman" w:cs="Times New Roman"/>
          <w:sz w:val="24"/>
          <w:szCs w:val="24"/>
        </w:rPr>
        <w:t>азань. Издательство «</w:t>
      </w:r>
      <w:proofErr w:type="spellStart"/>
      <w:r w:rsidRPr="00055422">
        <w:rPr>
          <w:rFonts w:ascii="Times New Roman" w:hAnsi="Times New Roman" w:cs="Times New Roman"/>
          <w:sz w:val="24"/>
          <w:szCs w:val="24"/>
        </w:rPr>
        <w:t>Магариф</w:t>
      </w:r>
      <w:proofErr w:type="spellEnd"/>
      <w:r w:rsidRPr="00055422">
        <w:rPr>
          <w:rFonts w:ascii="Times New Roman" w:hAnsi="Times New Roman" w:cs="Times New Roman"/>
          <w:sz w:val="24"/>
          <w:szCs w:val="24"/>
        </w:rPr>
        <w:t>» 2010г</w:t>
      </w:r>
    </w:p>
    <w:p w:rsidR="00055B48" w:rsidRPr="00055422" w:rsidRDefault="00055B48" w:rsidP="00055422">
      <w:pPr>
        <w:pStyle w:val="aa"/>
        <w:rPr>
          <w:rFonts w:ascii="Times New Roman" w:hAnsi="Times New Roman" w:cs="Times New Roman"/>
          <w:sz w:val="24"/>
          <w:szCs w:val="24"/>
        </w:rPr>
      </w:pP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3.Журнал «</w:t>
      </w:r>
      <w:proofErr w:type="spellStart"/>
      <w:r w:rsidRPr="00055422">
        <w:rPr>
          <w:rFonts w:ascii="Times New Roman" w:hAnsi="Times New Roman" w:cs="Times New Roman"/>
          <w:sz w:val="24"/>
          <w:szCs w:val="24"/>
        </w:rPr>
        <w:t>Магариф</w:t>
      </w:r>
      <w:proofErr w:type="spellEnd"/>
      <w:r w:rsidRPr="00055422">
        <w:rPr>
          <w:rFonts w:ascii="Times New Roman" w:hAnsi="Times New Roman" w:cs="Times New Roman"/>
          <w:sz w:val="24"/>
          <w:szCs w:val="24"/>
        </w:rPr>
        <w:t xml:space="preserve"> »</w:t>
      </w:r>
    </w:p>
    <w:p w:rsidR="00055B48" w:rsidRPr="00055422" w:rsidRDefault="00055B48" w:rsidP="00055422">
      <w:pPr>
        <w:pStyle w:val="aa"/>
        <w:rPr>
          <w:rFonts w:ascii="Times New Roman" w:hAnsi="Times New Roman" w:cs="Times New Roman"/>
          <w:sz w:val="24"/>
          <w:szCs w:val="24"/>
        </w:rPr>
      </w:pPr>
    </w:p>
    <w:p w:rsidR="00055B48" w:rsidRPr="00055422" w:rsidRDefault="00F40F29" w:rsidP="00055422">
      <w:pPr>
        <w:pStyle w:val="aa"/>
        <w:rPr>
          <w:rFonts w:ascii="Times New Roman" w:hAnsi="Times New Roman" w:cs="Times New Roman"/>
          <w:sz w:val="24"/>
          <w:szCs w:val="24"/>
        </w:rPr>
      </w:pPr>
      <w:r w:rsidRPr="00055422">
        <w:rPr>
          <w:rFonts w:ascii="Times New Roman" w:hAnsi="Times New Roman" w:cs="Times New Roman"/>
          <w:sz w:val="24"/>
          <w:szCs w:val="24"/>
        </w:rPr>
        <w:t>Д</w:t>
      </w:r>
      <w:r w:rsidR="00055B48" w:rsidRPr="00055422">
        <w:rPr>
          <w:rFonts w:ascii="Times New Roman" w:hAnsi="Times New Roman" w:cs="Times New Roman"/>
          <w:sz w:val="24"/>
          <w:szCs w:val="24"/>
        </w:rPr>
        <w:t>ля учащихся</w:t>
      </w:r>
    </w:p>
    <w:p w:rsidR="00055B48" w:rsidRPr="00055422" w:rsidRDefault="00055B48" w:rsidP="00055422">
      <w:pPr>
        <w:pStyle w:val="aa"/>
        <w:rPr>
          <w:rFonts w:ascii="Times New Roman" w:hAnsi="Times New Roman" w:cs="Times New Roman"/>
          <w:sz w:val="24"/>
          <w:szCs w:val="24"/>
        </w:rPr>
      </w:pP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 xml:space="preserve">1.Р.А. </w:t>
      </w:r>
      <w:proofErr w:type="spellStart"/>
      <w:r w:rsidRPr="00055422">
        <w:rPr>
          <w:rFonts w:ascii="Times New Roman" w:hAnsi="Times New Roman" w:cs="Times New Roman"/>
          <w:sz w:val="24"/>
          <w:szCs w:val="24"/>
        </w:rPr>
        <w:t>Асылгараева</w:t>
      </w:r>
      <w:proofErr w:type="spellEnd"/>
      <w:r w:rsidRPr="00055422">
        <w:rPr>
          <w:rFonts w:ascii="Times New Roman" w:hAnsi="Times New Roman" w:cs="Times New Roman"/>
          <w:sz w:val="24"/>
          <w:szCs w:val="24"/>
        </w:rPr>
        <w:t xml:space="preserve">, М.З. </w:t>
      </w:r>
      <w:proofErr w:type="spellStart"/>
      <w:r w:rsidRPr="00055422">
        <w:rPr>
          <w:rFonts w:ascii="Times New Roman" w:hAnsi="Times New Roman" w:cs="Times New Roman"/>
          <w:sz w:val="24"/>
          <w:szCs w:val="24"/>
        </w:rPr>
        <w:t>Зиннатова</w:t>
      </w:r>
      <w:proofErr w:type="spellEnd"/>
      <w:r w:rsidRPr="00055422">
        <w:rPr>
          <w:rFonts w:ascii="Times New Roman" w:hAnsi="Times New Roman" w:cs="Times New Roman"/>
          <w:sz w:val="24"/>
          <w:szCs w:val="24"/>
        </w:rPr>
        <w:t xml:space="preserve">. </w:t>
      </w:r>
      <w:r w:rsidR="00F40F29" w:rsidRPr="00055422">
        <w:rPr>
          <w:rFonts w:ascii="Times New Roman" w:hAnsi="Times New Roman" w:cs="Times New Roman"/>
          <w:sz w:val="24"/>
          <w:szCs w:val="24"/>
        </w:rPr>
        <w:t>Татарский язык. Учебник для 8</w:t>
      </w:r>
      <w:r w:rsidRPr="00055422">
        <w:rPr>
          <w:rFonts w:ascii="Times New Roman" w:hAnsi="Times New Roman" w:cs="Times New Roman"/>
          <w:sz w:val="24"/>
          <w:szCs w:val="24"/>
        </w:rPr>
        <w:t xml:space="preserve"> класса средней общеобразовательной школы с русским языком обучения ( для учащихся татар)</w:t>
      </w:r>
      <w:proofErr w:type="gramStart"/>
      <w:r w:rsidRPr="00055422">
        <w:rPr>
          <w:rFonts w:ascii="Times New Roman" w:hAnsi="Times New Roman" w:cs="Times New Roman"/>
          <w:sz w:val="24"/>
          <w:szCs w:val="24"/>
        </w:rPr>
        <w:t>.К</w:t>
      </w:r>
      <w:proofErr w:type="gramEnd"/>
      <w:r w:rsidRPr="00055422">
        <w:rPr>
          <w:rFonts w:ascii="Times New Roman" w:hAnsi="Times New Roman" w:cs="Times New Roman"/>
          <w:sz w:val="24"/>
          <w:szCs w:val="24"/>
        </w:rPr>
        <w:t>азань. Издательство «</w:t>
      </w:r>
      <w:proofErr w:type="spellStart"/>
      <w:r w:rsidRPr="00055422">
        <w:rPr>
          <w:rFonts w:ascii="Times New Roman" w:hAnsi="Times New Roman" w:cs="Times New Roman"/>
          <w:sz w:val="24"/>
          <w:szCs w:val="24"/>
        </w:rPr>
        <w:t>Магариф</w:t>
      </w:r>
      <w:proofErr w:type="spellEnd"/>
      <w:r w:rsidRPr="00055422">
        <w:rPr>
          <w:rFonts w:ascii="Times New Roman" w:hAnsi="Times New Roman" w:cs="Times New Roman"/>
          <w:sz w:val="24"/>
          <w:szCs w:val="24"/>
        </w:rPr>
        <w:t>» 2010 г</w:t>
      </w:r>
    </w:p>
    <w:p w:rsidR="00055B48" w:rsidRPr="00055422" w:rsidRDefault="00055B48" w:rsidP="00055422">
      <w:pPr>
        <w:pStyle w:val="aa"/>
        <w:rPr>
          <w:rFonts w:ascii="Times New Roman" w:hAnsi="Times New Roman" w:cs="Times New Roman"/>
          <w:sz w:val="24"/>
          <w:szCs w:val="24"/>
        </w:rPr>
      </w:pPr>
    </w:p>
    <w:p w:rsidR="00055B48" w:rsidRPr="00055422" w:rsidRDefault="00055B48" w:rsidP="00055422">
      <w:pPr>
        <w:pStyle w:val="aa"/>
        <w:rPr>
          <w:rFonts w:ascii="Times New Roman" w:hAnsi="Times New Roman" w:cs="Times New Roman"/>
          <w:sz w:val="24"/>
          <w:szCs w:val="24"/>
        </w:rPr>
      </w:pPr>
      <w:r w:rsidRPr="00055422">
        <w:rPr>
          <w:rFonts w:ascii="Times New Roman" w:hAnsi="Times New Roman" w:cs="Times New Roman"/>
          <w:sz w:val="24"/>
          <w:szCs w:val="24"/>
        </w:rPr>
        <w:t>2.Учебные диски и мультимедийные  электронные учебники, энциклопедии.</w:t>
      </w:r>
    </w:p>
    <w:p w:rsidR="00055B48" w:rsidRPr="00055B48" w:rsidRDefault="00055B48" w:rsidP="00055B48">
      <w:pPr>
        <w:pStyle w:val="a3"/>
        <w:rPr>
          <w:rFonts w:ascii="Times New Roman" w:hAnsi="Times New Roman" w:cs="Times New Roman"/>
          <w:sz w:val="28"/>
          <w:szCs w:val="28"/>
        </w:rPr>
      </w:pPr>
    </w:p>
    <w:sectPr w:rsidR="00055B48" w:rsidRPr="00055B48" w:rsidSect="00182512">
      <w:footerReference w:type="default" r:id="rId8"/>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5E" w:rsidRDefault="0038425E" w:rsidP="00182512">
      <w:pPr>
        <w:spacing w:after="0" w:line="240" w:lineRule="auto"/>
      </w:pPr>
      <w:r>
        <w:separator/>
      </w:r>
    </w:p>
  </w:endnote>
  <w:endnote w:type="continuationSeparator" w:id="0">
    <w:p w:rsidR="0038425E" w:rsidRDefault="0038425E" w:rsidP="0018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ukvarnay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320310"/>
      <w:docPartObj>
        <w:docPartGallery w:val="Page Numbers (Bottom of Page)"/>
        <w:docPartUnique/>
      </w:docPartObj>
    </w:sdtPr>
    <w:sdtContent>
      <w:p w:rsidR="00182512" w:rsidRDefault="00182512">
        <w:pPr>
          <w:pStyle w:val="a7"/>
          <w:jc w:val="right"/>
        </w:pPr>
        <w:r>
          <w:fldChar w:fldCharType="begin"/>
        </w:r>
        <w:r>
          <w:instrText>PAGE   \* MERGEFORMAT</w:instrText>
        </w:r>
        <w:r>
          <w:fldChar w:fldCharType="separate"/>
        </w:r>
        <w:r w:rsidR="00055422">
          <w:rPr>
            <w:noProof/>
          </w:rPr>
          <w:t>5</w:t>
        </w:r>
        <w:r>
          <w:fldChar w:fldCharType="end"/>
        </w:r>
      </w:p>
    </w:sdtContent>
  </w:sdt>
  <w:p w:rsidR="00182512" w:rsidRDefault="00182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5E" w:rsidRDefault="0038425E" w:rsidP="00182512">
      <w:pPr>
        <w:spacing w:after="0" w:line="240" w:lineRule="auto"/>
      </w:pPr>
      <w:r>
        <w:separator/>
      </w:r>
    </w:p>
  </w:footnote>
  <w:footnote w:type="continuationSeparator" w:id="0">
    <w:p w:rsidR="0038425E" w:rsidRDefault="0038425E" w:rsidP="00182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443D1"/>
    <w:multiLevelType w:val="hybridMultilevel"/>
    <w:tmpl w:val="6036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33"/>
    <w:rsid w:val="0000383B"/>
    <w:rsid w:val="0000716D"/>
    <w:rsid w:val="00017BC4"/>
    <w:rsid w:val="000278D7"/>
    <w:rsid w:val="00032CFB"/>
    <w:rsid w:val="0003339C"/>
    <w:rsid w:val="00055422"/>
    <w:rsid w:val="00055B48"/>
    <w:rsid w:val="00056AE3"/>
    <w:rsid w:val="00062FB5"/>
    <w:rsid w:val="00065C41"/>
    <w:rsid w:val="00067552"/>
    <w:rsid w:val="00075888"/>
    <w:rsid w:val="00076899"/>
    <w:rsid w:val="00081D67"/>
    <w:rsid w:val="000842F9"/>
    <w:rsid w:val="000848F9"/>
    <w:rsid w:val="00091C3D"/>
    <w:rsid w:val="000958D0"/>
    <w:rsid w:val="000A1721"/>
    <w:rsid w:val="000A311C"/>
    <w:rsid w:val="000A687C"/>
    <w:rsid w:val="000C4CBC"/>
    <w:rsid w:val="000D1E46"/>
    <w:rsid w:val="000D5A7D"/>
    <w:rsid w:val="000E0EDC"/>
    <w:rsid w:val="000F08F0"/>
    <w:rsid w:val="000F6F6F"/>
    <w:rsid w:val="00100A84"/>
    <w:rsid w:val="00110DC4"/>
    <w:rsid w:val="00111918"/>
    <w:rsid w:val="001213EA"/>
    <w:rsid w:val="00153831"/>
    <w:rsid w:val="00160FAE"/>
    <w:rsid w:val="00164898"/>
    <w:rsid w:val="00171B96"/>
    <w:rsid w:val="0017294B"/>
    <w:rsid w:val="001734AB"/>
    <w:rsid w:val="0017423B"/>
    <w:rsid w:val="00174535"/>
    <w:rsid w:val="00181CDE"/>
    <w:rsid w:val="00182512"/>
    <w:rsid w:val="001B190F"/>
    <w:rsid w:val="001B2FAD"/>
    <w:rsid w:val="001B435E"/>
    <w:rsid w:val="001C0993"/>
    <w:rsid w:val="001C2BB7"/>
    <w:rsid w:val="001C5D67"/>
    <w:rsid w:val="001C6EA2"/>
    <w:rsid w:val="001D03BA"/>
    <w:rsid w:val="001D7E42"/>
    <w:rsid w:val="001E5F49"/>
    <w:rsid w:val="001E6B92"/>
    <w:rsid w:val="00206480"/>
    <w:rsid w:val="00206BAD"/>
    <w:rsid w:val="0021422A"/>
    <w:rsid w:val="002536B1"/>
    <w:rsid w:val="002542DC"/>
    <w:rsid w:val="002574D9"/>
    <w:rsid w:val="002640DA"/>
    <w:rsid w:val="0027069A"/>
    <w:rsid w:val="0027574D"/>
    <w:rsid w:val="00293A93"/>
    <w:rsid w:val="002B5C49"/>
    <w:rsid w:val="002E5B67"/>
    <w:rsid w:val="002F2032"/>
    <w:rsid w:val="002F4A2B"/>
    <w:rsid w:val="0030796B"/>
    <w:rsid w:val="00310074"/>
    <w:rsid w:val="00320B28"/>
    <w:rsid w:val="0033068A"/>
    <w:rsid w:val="0033314C"/>
    <w:rsid w:val="003430A7"/>
    <w:rsid w:val="00365B65"/>
    <w:rsid w:val="00365FDA"/>
    <w:rsid w:val="00373066"/>
    <w:rsid w:val="0038090E"/>
    <w:rsid w:val="0038186C"/>
    <w:rsid w:val="0038425E"/>
    <w:rsid w:val="00395433"/>
    <w:rsid w:val="003B20CA"/>
    <w:rsid w:val="003B384B"/>
    <w:rsid w:val="003B3EB6"/>
    <w:rsid w:val="003D4456"/>
    <w:rsid w:val="003D70C0"/>
    <w:rsid w:val="003E0BE0"/>
    <w:rsid w:val="0040575B"/>
    <w:rsid w:val="0041275B"/>
    <w:rsid w:val="00415B7C"/>
    <w:rsid w:val="00416D2F"/>
    <w:rsid w:val="004220AB"/>
    <w:rsid w:val="004252E1"/>
    <w:rsid w:val="00430B35"/>
    <w:rsid w:val="00431547"/>
    <w:rsid w:val="004357DF"/>
    <w:rsid w:val="00444B3C"/>
    <w:rsid w:val="0045236A"/>
    <w:rsid w:val="00454C39"/>
    <w:rsid w:val="00460FF9"/>
    <w:rsid w:val="0047519A"/>
    <w:rsid w:val="00480E64"/>
    <w:rsid w:val="00485907"/>
    <w:rsid w:val="004A1F70"/>
    <w:rsid w:val="004B3B9F"/>
    <w:rsid w:val="004C02D4"/>
    <w:rsid w:val="004C42EE"/>
    <w:rsid w:val="004D1A8D"/>
    <w:rsid w:val="004E4E5A"/>
    <w:rsid w:val="004E4FC0"/>
    <w:rsid w:val="004F38A4"/>
    <w:rsid w:val="0050076A"/>
    <w:rsid w:val="00516EFD"/>
    <w:rsid w:val="00524667"/>
    <w:rsid w:val="00535C87"/>
    <w:rsid w:val="00536928"/>
    <w:rsid w:val="00540502"/>
    <w:rsid w:val="00545615"/>
    <w:rsid w:val="0055204C"/>
    <w:rsid w:val="00560F99"/>
    <w:rsid w:val="005627DC"/>
    <w:rsid w:val="0058628E"/>
    <w:rsid w:val="005A4E31"/>
    <w:rsid w:val="005A7312"/>
    <w:rsid w:val="005B04B0"/>
    <w:rsid w:val="005B7BB6"/>
    <w:rsid w:val="005D0ACF"/>
    <w:rsid w:val="005D1C68"/>
    <w:rsid w:val="00610765"/>
    <w:rsid w:val="00620532"/>
    <w:rsid w:val="006442B0"/>
    <w:rsid w:val="00645D37"/>
    <w:rsid w:val="00646C48"/>
    <w:rsid w:val="00653FAA"/>
    <w:rsid w:val="00655CE8"/>
    <w:rsid w:val="00661052"/>
    <w:rsid w:val="00664232"/>
    <w:rsid w:val="006643AE"/>
    <w:rsid w:val="006729EA"/>
    <w:rsid w:val="006834C3"/>
    <w:rsid w:val="006A444A"/>
    <w:rsid w:val="006D0B74"/>
    <w:rsid w:val="006D398E"/>
    <w:rsid w:val="00720E73"/>
    <w:rsid w:val="00736362"/>
    <w:rsid w:val="007533EF"/>
    <w:rsid w:val="00762AA5"/>
    <w:rsid w:val="007667AE"/>
    <w:rsid w:val="007677A9"/>
    <w:rsid w:val="00770CD5"/>
    <w:rsid w:val="007765E4"/>
    <w:rsid w:val="007779BF"/>
    <w:rsid w:val="007854EC"/>
    <w:rsid w:val="007A446A"/>
    <w:rsid w:val="007C0831"/>
    <w:rsid w:val="007D02F3"/>
    <w:rsid w:val="007E795D"/>
    <w:rsid w:val="008032CA"/>
    <w:rsid w:val="00814A62"/>
    <w:rsid w:val="0082391A"/>
    <w:rsid w:val="00830143"/>
    <w:rsid w:val="00842EE4"/>
    <w:rsid w:val="008450D8"/>
    <w:rsid w:val="008578D4"/>
    <w:rsid w:val="0086656E"/>
    <w:rsid w:val="008700A5"/>
    <w:rsid w:val="00877CAC"/>
    <w:rsid w:val="00893945"/>
    <w:rsid w:val="00895CDC"/>
    <w:rsid w:val="008B037A"/>
    <w:rsid w:val="008B1E00"/>
    <w:rsid w:val="008B3062"/>
    <w:rsid w:val="0090551D"/>
    <w:rsid w:val="00943C59"/>
    <w:rsid w:val="009613D1"/>
    <w:rsid w:val="009832B9"/>
    <w:rsid w:val="0098565A"/>
    <w:rsid w:val="009A189F"/>
    <w:rsid w:val="009A4394"/>
    <w:rsid w:val="009A6DCD"/>
    <w:rsid w:val="009B6D95"/>
    <w:rsid w:val="009B721E"/>
    <w:rsid w:val="009E0408"/>
    <w:rsid w:val="009F1933"/>
    <w:rsid w:val="009F693C"/>
    <w:rsid w:val="009F70F1"/>
    <w:rsid w:val="00A02DC9"/>
    <w:rsid w:val="00A02ECE"/>
    <w:rsid w:val="00A2561B"/>
    <w:rsid w:val="00A37D49"/>
    <w:rsid w:val="00A53AFB"/>
    <w:rsid w:val="00A5651F"/>
    <w:rsid w:val="00A57DDF"/>
    <w:rsid w:val="00A61681"/>
    <w:rsid w:val="00A63AB2"/>
    <w:rsid w:val="00A66AF0"/>
    <w:rsid w:val="00A71575"/>
    <w:rsid w:val="00A715BB"/>
    <w:rsid w:val="00A80476"/>
    <w:rsid w:val="00A80EFB"/>
    <w:rsid w:val="00A850E4"/>
    <w:rsid w:val="00A85E3D"/>
    <w:rsid w:val="00AB4BB4"/>
    <w:rsid w:val="00AC072A"/>
    <w:rsid w:val="00AC69C0"/>
    <w:rsid w:val="00AE0BED"/>
    <w:rsid w:val="00AE2A24"/>
    <w:rsid w:val="00AF0A46"/>
    <w:rsid w:val="00B05CB7"/>
    <w:rsid w:val="00B075AB"/>
    <w:rsid w:val="00B164A2"/>
    <w:rsid w:val="00B30AF9"/>
    <w:rsid w:val="00B3219B"/>
    <w:rsid w:val="00B32881"/>
    <w:rsid w:val="00B41081"/>
    <w:rsid w:val="00B422D5"/>
    <w:rsid w:val="00B519E2"/>
    <w:rsid w:val="00B563E1"/>
    <w:rsid w:val="00B56830"/>
    <w:rsid w:val="00B61FA6"/>
    <w:rsid w:val="00B653D2"/>
    <w:rsid w:val="00B70C8C"/>
    <w:rsid w:val="00B7257D"/>
    <w:rsid w:val="00B83447"/>
    <w:rsid w:val="00B85255"/>
    <w:rsid w:val="00B87EC9"/>
    <w:rsid w:val="00BA0749"/>
    <w:rsid w:val="00BA1EF0"/>
    <w:rsid w:val="00BA59A6"/>
    <w:rsid w:val="00BA6A54"/>
    <w:rsid w:val="00BB5EB6"/>
    <w:rsid w:val="00BC2A13"/>
    <w:rsid w:val="00BC2BB2"/>
    <w:rsid w:val="00BC4C28"/>
    <w:rsid w:val="00BE7985"/>
    <w:rsid w:val="00BF5A06"/>
    <w:rsid w:val="00C006AA"/>
    <w:rsid w:val="00C0202F"/>
    <w:rsid w:val="00C1385E"/>
    <w:rsid w:val="00C26E5D"/>
    <w:rsid w:val="00C35B37"/>
    <w:rsid w:val="00C42DD9"/>
    <w:rsid w:val="00C51833"/>
    <w:rsid w:val="00C550BA"/>
    <w:rsid w:val="00C65617"/>
    <w:rsid w:val="00C9517E"/>
    <w:rsid w:val="00C973FB"/>
    <w:rsid w:val="00CA58B3"/>
    <w:rsid w:val="00CA72B2"/>
    <w:rsid w:val="00CB0A51"/>
    <w:rsid w:val="00CC5F53"/>
    <w:rsid w:val="00CF0C19"/>
    <w:rsid w:val="00CF72E9"/>
    <w:rsid w:val="00D0088F"/>
    <w:rsid w:val="00D01C8D"/>
    <w:rsid w:val="00D05E4B"/>
    <w:rsid w:val="00D102BB"/>
    <w:rsid w:val="00D115AE"/>
    <w:rsid w:val="00D1663A"/>
    <w:rsid w:val="00D40397"/>
    <w:rsid w:val="00D43481"/>
    <w:rsid w:val="00D830BA"/>
    <w:rsid w:val="00DA0224"/>
    <w:rsid w:val="00DA2CD1"/>
    <w:rsid w:val="00DA7231"/>
    <w:rsid w:val="00DC06A9"/>
    <w:rsid w:val="00DC63DB"/>
    <w:rsid w:val="00DD28EF"/>
    <w:rsid w:val="00DE116A"/>
    <w:rsid w:val="00DE3AE1"/>
    <w:rsid w:val="00DE62B5"/>
    <w:rsid w:val="00E17939"/>
    <w:rsid w:val="00E242FB"/>
    <w:rsid w:val="00E27BAE"/>
    <w:rsid w:val="00E32C76"/>
    <w:rsid w:val="00E470FF"/>
    <w:rsid w:val="00E509CC"/>
    <w:rsid w:val="00E6671B"/>
    <w:rsid w:val="00E667B1"/>
    <w:rsid w:val="00E744AA"/>
    <w:rsid w:val="00E776E3"/>
    <w:rsid w:val="00E81F1A"/>
    <w:rsid w:val="00E830D1"/>
    <w:rsid w:val="00E87905"/>
    <w:rsid w:val="00E95969"/>
    <w:rsid w:val="00EB37E4"/>
    <w:rsid w:val="00EB4778"/>
    <w:rsid w:val="00EB5790"/>
    <w:rsid w:val="00EC259F"/>
    <w:rsid w:val="00ED26E5"/>
    <w:rsid w:val="00ED2E30"/>
    <w:rsid w:val="00EE431B"/>
    <w:rsid w:val="00F055DC"/>
    <w:rsid w:val="00F06BD9"/>
    <w:rsid w:val="00F164AE"/>
    <w:rsid w:val="00F2089F"/>
    <w:rsid w:val="00F30C44"/>
    <w:rsid w:val="00F40F29"/>
    <w:rsid w:val="00F42F10"/>
    <w:rsid w:val="00F534FB"/>
    <w:rsid w:val="00F628AA"/>
    <w:rsid w:val="00FA05A3"/>
    <w:rsid w:val="00FB15FD"/>
    <w:rsid w:val="00FE002E"/>
    <w:rsid w:val="00FE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F6F"/>
    <w:pPr>
      <w:ind w:left="720"/>
      <w:contextualSpacing/>
    </w:pPr>
  </w:style>
  <w:style w:type="table" w:styleId="a4">
    <w:name w:val="Table Grid"/>
    <w:basedOn w:val="a1"/>
    <w:uiPriority w:val="59"/>
    <w:rsid w:val="0085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825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2512"/>
  </w:style>
  <w:style w:type="paragraph" w:styleId="a7">
    <w:name w:val="footer"/>
    <w:basedOn w:val="a"/>
    <w:link w:val="a8"/>
    <w:uiPriority w:val="99"/>
    <w:unhideWhenUsed/>
    <w:rsid w:val="001825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2512"/>
  </w:style>
  <w:style w:type="paragraph" w:styleId="a9">
    <w:name w:val="Block Text"/>
    <w:basedOn w:val="a"/>
    <w:uiPriority w:val="99"/>
    <w:semiHidden/>
    <w:unhideWhenUsed/>
    <w:rsid w:val="00C26E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aa">
    <w:name w:val="No Spacing"/>
    <w:uiPriority w:val="1"/>
    <w:qFormat/>
    <w:rsid w:val="000554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F6F"/>
    <w:pPr>
      <w:ind w:left="720"/>
      <w:contextualSpacing/>
    </w:pPr>
  </w:style>
  <w:style w:type="table" w:styleId="a4">
    <w:name w:val="Table Grid"/>
    <w:basedOn w:val="a1"/>
    <w:uiPriority w:val="59"/>
    <w:rsid w:val="0085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825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2512"/>
  </w:style>
  <w:style w:type="paragraph" w:styleId="a7">
    <w:name w:val="footer"/>
    <w:basedOn w:val="a"/>
    <w:link w:val="a8"/>
    <w:uiPriority w:val="99"/>
    <w:unhideWhenUsed/>
    <w:rsid w:val="001825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2512"/>
  </w:style>
  <w:style w:type="paragraph" w:styleId="a9">
    <w:name w:val="Block Text"/>
    <w:basedOn w:val="a"/>
    <w:uiPriority w:val="99"/>
    <w:semiHidden/>
    <w:unhideWhenUsed/>
    <w:rsid w:val="00C26E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aa">
    <w:name w:val="No Spacing"/>
    <w:uiPriority w:val="1"/>
    <w:qFormat/>
    <w:rsid w:val="000554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15</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dc:creator>
  <cp:keywords/>
  <dc:description/>
  <cp:lastModifiedBy>вахитов</cp:lastModifiedBy>
  <cp:revision>3</cp:revision>
  <dcterms:created xsi:type="dcterms:W3CDTF">2017-08-17T04:50:00Z</dcterms:created>
  <dcterms:modified xsi:type="dcterms:W3CDTF">2017-08-17T13:23:00Z</dcterms:modified>
</cp:coreProperties>
</file>