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6F" w:rsidRDefault="000F6F6F" w:rsidP="000F6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Этот занимательный татарский язык</w:t>
      </w:r>
      <w:r w:rsidR="009A68FD">
        <w:rPr>
          <w:rFonts w:ascii="Times New Roman" w:hAnsi="Times New Roman" w:cs="Times New Roman"/>
          <w:b/>
          <w:sz w:val="28"/>
          <w:szCs w:val="28"/>
        </w:rPr>
        <w:t xml:space="preserve"> 9</w:t>
      </w:r>
      <w:bookmarkStart w:id="0" w:name="_GoBack"/>
      <w:bookmarkEnd w:id="0"/>
      <w:r w:rsidR="0005542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F6F6F" w:rsidRPr="000F6F6F" w:rsidRDefault="000F6F6F" w:rsidP="000F6F6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F6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F6F6F" w:rsidRPr="00182512" w:rsidRDefault="000F6F6F" w:rsidP="00182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512">
        <w:rPr>
          <w:rFonts w:ascii="Times New Roman" w:hAnsi="Times New Roman" w:cs="Times New Roman"/>
          <w:sz w:val="24"/>
          <w:szCs w:val="24"/>
        </w:rPr>
        <w:t>Программа курса  «Этот занимательный татарский язык» разработана в соответствии с требованиями ФКГОС на основе анализа деятельно</w:t>
      </w:r>
      <w:r w:rsidR="00182512" w:rsidRPr="00182512">
        <w:rPr>
          <w:rFonts w:ascii="Times New Roman" w:hAnsi="Times New Roman" w:cs="Times New Roman"/>
          <w:sz w:val="24"/>
          <w:szCs w:val="24"/>
        </w:rPr>
        <w:t xml:space="preserve">сти образовательного учреждения, с учетом основных положений, концепции модернизации российского образования на период до 2010 года, утвержденной распоряжением Правительства Российской Федерации № 1756- </w:t>
      </w:r>
      <w:proofErr w:type="gramStart"/>
      <w:r w:rsidR="00182512" w:rsidRPr="0018251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82512" w:rsidRPr="00182512">
        <w:rPr>
          <w:rFonts w:ascii="Times New Roman" w:hAnsi="Times New Roman" w:cs="Times New Roman"/>
          <w:sz w:val="24"/>
          <w:szCs w:val="24"/>
        </w:rPr>
        <w:t xml:space="preserve"> от 29 декабря 2001 г.; соответствует федеральному компоненту государственного стандарта общего образования, утвержденного приказом Минобразования России « Об утверждении федерального компонента государственных стандартов начального общего, основного общего и среднего </w:t>
      </w:r>
      <w:proofErr w:type="gramStart"/>
      <w:r w:rsidR="00182512" w:rsidRPr="0018251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82512" w:rsidRPr="00182512">
        <w:rPr>
          <w:rFonts w:ascii="Times New Roman" w:hAnsi="Times New Roman" w:cs="Times New Roman"/>
          <w:sz w:val="24"/>
          <w:szCs w:val="24"/>
        </w:rPr>
        <w:t>полного) общего образования» от 5 марта 2004 г. № 1089.</w:t>
      </w:r>
    </w:p>
    <w:p w:rsidR="000F6F6F" w:rsidRPr="00182512" w:rsidRDefault="000F6F6F" w:rsidP="00182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512">
        <w:rPr>
          <w:rFonts w:ascii="Times New Roman" w:hAnsi="Times New Roman" w:cs="Times New Roman"/>
          <w:sz w:val="24"/>
          <w:szCs w:val="24"/>
        </w:rPr>
        <w:t xml:space="preserve">Основа любой культуры – язык. </w:t>
      </w:r>
    </w:p>
    <w:p w:rsidR="000F6F6F" w:rsidRPr="00182512" w:rsidRDefault="000F6F6F" w:rsidP="00182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512">
        <w:rPr>
          <w:rFonts w:ascii="Times New Roman" w:hAnsi="Times New Roman" w:cs="Times New Roman"/>
          <w:sz w:val="24"/>
          <w:szCs w:val="24"/>
        </w:rPr>
        <w:t>Изучение родного языка в школах служит как масштабным культурологическим целям, так и целям воспитания и развития личности каждого конкретного ребенка.</w:t>
      </w:r>
    </w:p>
    <w:p w:rsidR="000F6F6F" w:rsidRDefault="000F6F6F" w:rsidP="00182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512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Pr="00182512">
        <w:rPr>
          <w:rFonts w:ascii="Times New Roman" w:hAnsi="Times New Roman" w:cs="Times New Roman"/>
          <w:sz w:val="24"/>
          <w:szCs w:val="24"/>
        </w:rPr>
        <w:t xml:space="preserve"> педагога является через игру, занимательные упражнения прививать любовь к татарскому языку, сформировать коммуникативные компетенции учащихся, как показателя общей культуры человека.</w:t>
      </w:r>
    </w:p>
    <w:p w:rsidR="006D649F" w:rsidRPr="006D649F" w:rsidRDefault="006D649F" w:rsidP="006D6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приобщение учащихся к культуре и национальным традициям</w:t>
      </w:r>
    </w:p>
    <w:p w:rsidR="006D649F" w:rsidRPr="006D649F" w:rsidRDefault="006D649F" w:rsidP="006D6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татарского народа, создание необходимых условий для формирования таких</w:t>
      </w:r>
    </w:p>
    <w:p w:rsidR="006D649F" w:rsidRPr="006D649F" w:rsidRDefault="006D649F" w:rsidP="006D6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личностных качеств, как доброжелательное отношение, уважение и</w:t>
      </w:r>
    </w:p>
    <w:p w:rsidR="006D649F" w:rsidRPr="00182512" w:rsidRDefault="006D649F" w:rsidP="006D64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толерантность к другим народам, компетентность в межкультурном диалоге.</w:t>
      </w:r>
    </w:p>
    <w:p w:rsidR="000F6F6F" w:rsidRPr="00182512" w:rsidRDefault="000F6F6F" w:rsidP="001825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512">
        <w:rPr>
          <w:rFonts w:ascii="Times New Roman" w:hAnsi="Times New Roman" w:cs="Times New Roman"/>
          <w:b/>
          <w:sz w:val="24"/>
          <w:szCs w:val="24"/>
        </w:rPr>
        <w:t>Задачи курса.</w:t>
      </w:r>
    </w:p>
    <w:p w:rsidR="000F6F6F" w:rsidRPr="00182512" w:rsidRDefault="000F6F6F" w:rsidP="00182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512">
        <w:rPr>
          <w:rFonts w:ascii="Times New Roman" w:hAnsi="Times New Roman" w:cs="Times New Roman"/>
          <w:sz w:val="24"/>
          <w:szCs w:val="24"/>
        </w:rPr>
        <w:t>-формирование мотивационно - адекватного отношения к татарскому языку;</w:t>
      </w:r>
    </w:p>
    <w:p w:rsidR="000F6F6F" w:rsidRPr="00182512" w:rsidRDefault="000F6F6F" w:rsidP="00182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512">
        <w:rPr>
          <w:rFonts w:ascii="Times New Roman" w:hAnsi="Times New Roman" w:cs="Times New Roman"/>
          <w:sz w:val="24"/>
          <w:szCs w:val="24"/>
        </w:rPr>
        <w:t>-формирование элементарных лингвистических представлений, необходимых для овладения устной и письменной татарской речью;</w:t>
      </w:r>
    </w:p>
    <w:p w:rsidR="000F6F6F" w:rsidRPr="00182512" w:rsidRDefault="000F6F6F" w:rsidP="00182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512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:rsidR="00A02DC9" w:rsidRPr="00182512" w:rsidRDefault="000F6F6F" w:rsidP="00182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512">
        <w:rPr>
          <w:rFonts w:ascii="Times New Roman" w:hAnsi="Times New Roman" w:cs="Times New Roman"/>
          <w:sz w:val="24"/>
          <w:szCs w:val="24"/>
        </w:rPr>
        <w:t>- развитие языкового мышления, внимания, памяти учащихся.</w:t>
      </w:r>
    </w:p>
    <w:p w:rsidR="000F6F6F" w:rsidRPr="00182512" w:rsidRDefault="000F6F6F" w:rsidP="001825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512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курса.</w:t>
      </w:r>
    </w:p>
    <w:p w:rsidR="000F6F6F" w:rsidRPr="00182512" w:rsidRDefault="000F6F6F" w:rsidP="00182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512">
        <w:rPr>
          <w:rFonts w:ascii="Times New Roman" w:hAnsi="Times New Roman" w:cs="Times New Roman"/>
          <w:sz w:val="24"/>
          <w:szCs w:val="24"/>
        </w:rPr>
        <w:t xml:space="preserve"> В школу ребенок приходит, уже владея умениями и навыками восприятия и порождения речи на родном (татарском) языке. В школе на уроках родного языка детей еще необходимо научить слушать и понимать татарскую речь и говорить по-татарски. Основная задача обучения учащихся татарскому языку научить их практически пользоваться родным языком как средством </w:t>
      </w:r>
      <w:proofErr w:type="gramStart"/>
      <w:r w:rsidRPr="00182512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Pr="00182512">
        <w:rPr>
          <w:rFonts w:ascii="Times New Roman" w:hAnsi="Times New Roman" w:cs="Times New Roman"/>
          <w:sz w:val="24"/>
          <w:szCs w:val="24"/>
        </w:rPr>
        <w:t xml:space="preserve"> в пределах установленного программой словарного и грамматического минимумов, а также указанных в ней сфер общения.</w:t>
      </w:r>
    </w:p>
    <w:p w:rsidR="000F6F6F" w:rsidRPr="00182512" w:rsidRDefault="000F6F6F" w:rsidP="00182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512">
        <w:rPr>
          <w:rFonts w:ascii="Times New Roman" w:hAnsi="Times New Roman" w:cs="Times New Roman"/>
          <w:sz w:val="24"/>
          <w:szCs w:val="24"/>
        </w:rPr>
        <w:t xml:space="preserve">На уроках родного языка учащиеся должны научиться </w:t>
      </w:r>
      <w:proofErr w:type="gramStart"/>
      <w:r w:rsidRPr="00182512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182512">
        <w:rPr>
          <w:rFonts w:ascii="Times New Roman" w:hAnsi="Times New Roman" w:cs="Times New Roman"/>
          <w:sz w:val="24"/>
          <w:szCs w:val="24"/>
        </w:rPr>
        <w:t xml:space="preserve"> воспринимать речь на изучаемом языке, участвовать в разговоре (диалогическая речь), рассказывать об увиденном и услышанном (монологическая речь), читать и понимать татарские тексты, а также приобрести навыки грамотного письма на татарском языке.</w:t>
      </w:r>
    </w:p>
    <w:p w:rsidR="000F6F6F" w:rsidRPr="00182512" w:rsidRDefault="000F6F6F" w:rsidP="00182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512">
        <w:rPr>
          <w:rFonts w:ascii="Times New Roman" w:hAnsi="Times New Roman" w:cs="Times New Roman"/>
          <w:sz w:val="24"/>
          <w:szCs w:val="24"/>
        </w:rPr>
        <w:t>Программа предусматривает активное усвоение минимума общеупотребительной лексики родного языка, которая распределяется по темам. Тематические списки слов помогут учителю организовать работу по расширению и активизации словарного запаса учащихся, проводить словарно-фразеологические упражнения, а также контролировать усвоение учащимися значения, произношения, правописания слов. Следует помнить, что в программе дана только основная лексика. В процессе обучения татарскому языку, при чтении татарских текстов, при проведении различных устных и письменных упражнений учитель сможет дополнить тематические списки новыми словами, доведя объем словаря в каждом классе до 250-300 слов. Следует учесть, что лексика предыдущих классов будет повторяться и активизироваться в последующих классах</w:t>
      </w:r>
      <w:proofErr w:type="gramStart"/>
      <w:r w:rsidRPr="0018251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82512">
        <w:rPr>
          <w:rFonts w:ascii="Times New Roman" w:hAnsi="Times New Roman" w:cs="Times New Roman"/>
          <w:sz w:val="24"/>
          <w:szCs w:val="24"/>
        </w:rPr>
        <w:t xml:space="preserve">  В последующих классах учащиеся должны уметь употреблять все словоформы данных в словарном минимуме лексем в различных ситуациях. Необходимо обеспечить достаточную повторяемость (не менее 10-15 раз) указанных в программе и введенных учителем слов, тем более</w:t>
      </w:r>
      <w:proofErr w:type="gramStart"/>
      <w:r w:rsidRPr="0018251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2512">
        <w:rPr>
          <w:rFonts w:ascii="Times New Roman" w:hAnsi="Times New Roman" w:cs="Times New Roman"/>
          <w:sz w:val="24"/>
          <w:szCs w:val="24"/>
        </w:rPr>
        <w:t xml:space="preserve"> что тематико-концентрическое построение программы, когда одни и те же темы повторяются и расширяются из класса в класс, позволяет сделать это.</w:t>
      </w:r>
    </w:p>
    <w:p w:rsidR="000F6F6F" w:rsidRPr="00182512" w:rsidRDefault="000F6F6F" w:rsidP="001825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2512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182512">
        <w:rPr>
          <w:rFonts w:ascii="Times New Roman" w:hAnsi="Times New Roman" w:cs="Times New Roman"/>
          <w:sz w:val="24"/>
          <w:szCs w:val="24"/>
        </w:rPr>
        <w:t xml:space="preserve"> языковой части школьного курса. Языковая часть курса каждого класса состоит в каждой теме из 2 компонентов: из сведений о языковых явлениях, включе</w:t>
      </w:r>
      <w:r w:rsidR="008578D4" w:rsidRPr="00182512">
        <w:rPr>
          <w:rFonts w:ascii="Times New Roman" w:hAnsi="Times New Roman" w:cs="Times New Roman"/>
          <w:sz w:val="24"/>
          <w:szCs w:val="24"/>
        </w:rPr>
        <w:t xml:space="preserve">нных в программу данного класса, </w:t>
      </w:r>
      <w:r w:rsidRPr="00182512">
        <w:rPr>
          <w:rFonts w:ascii="Times New Roman" w:hAnsi="Times New Roman" w:cs="Times New Roman"/>
          <w:sz w:val="24"/>
          <w:szCs w:val="24"/>
        </w:rPr>
        <w:t>и требо</w:t>
      </w:r>
      <w:r w:rsidR="008578D4" w:rsidRPr="00182512">
        <w:rPr>
          <w:rFonts w:ascii="Times New Roman" w:hAnsi="Times New Roman" w:cs="Times New Roman"/>
          <w:sz w:val="24"/>
          <w:szCs w:val="24"/>
        </w:rPr>
        <w:t>ваний к работе по культуре речи.</w:t>
      </w:r>
    </w:p>
    <w:p w:rsidR="008578D4" w:rsidRDefault="008578D4" w:rsidP="00182512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2512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6F08AE" w:rsidRPr="006F08AE" w:rsidRDefault="006F08AE" w:rsidP="006F08A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08AE">
        <w:rPr>
          <w:rFonts w:ascii="Times New Roman" w:hAnsi="Times New Roman" w:cs="Times New Roman"/>
          <w:sz w:val="24"/>
          <w:szCs w:val="24"/>
        </w:rPr>
        <w:t xml:space="preserve">вести разговор с собеседником, задавая простые вопросы и отвечать на вопросы собеседника: расспрашивать о </w:t>
      </w:r>
      <w:proofErr w:type="spellStart"/>
      <w:proofErr w:type="gramStart"/>
      <w:r w:rsidRPr="006F08AE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F08AE">
        <w:rPr>
          <w:rFonts w:ascii="Times New Roman" w:hAnsi="Times New Roman" w:cs="Times New Roman"/>
          <w:sz w:val="24"/>
          <w:szCs w:val="24"/>
        </w:rPr>
        <w:t>ѐм</w:t>
      </w:r>
      <w:proofErr w:type="spellEnd"/>
      <w:r w:rsidRPr="006F08AE">
        <w:rPr>
          <w:rFonts w:ascii="Times New Roman" w:hAnsi="Times New Roman" w:cs="Times New Roman"/>
          <w:sz w:val="24"/>
          <w:szCs w:val="24"/>
        </w:rPr>
        <w:t xml:space="preserve">-либо; попросить о </w:t>
      </w:r>
      <w:proofErr w:type="spellStart"/>
      <w:r w:rsidRPr="006F08AE">
        <w:rPr>
          <w:rFonts w:ascii="Times New Roman" w:hAnsi="Times New Roman" w:cs="Times New Roman"/>
          <w:sz w:val="24"/>
          <w:szCs w:val="24"/>
        </w:rPr>
        <w:t>чѐм</w:t>
      </w:r>
      <w:proofErr w:type="spellEnd"/>
      <w:r w:rsidRPr="006F08AE">
        <w:rPr>
          <w:rFonts w:ascii="Times New Roman" w:hAnsi="Times New Roman" w:cs="Times New Roman"/>
          <w:sz w:val="24"/>
          <w:szCs w:val="24"/>
        </w:rPr>
        <w:t>-либо и отреагировать на просьбу собеседника; начать, продолжить и завершить разговор;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Освоение программы </w:t>
      </w:r>
      <w:r>
        <w:rPr>
          <w:rFonts w:ascii="Times New Roman" w:hAnsi="Times New Roman" w:cs="Times New Roman"/>
          <w:sz w:val="24"/>
          <w:szCs w:val="24"/>
        </w:rPr>
        <w:t xml:space="preserve">старших </w:t>
      </w:r>
      <w:r w:rsidRPr="006D649F">
        <w:rPr>
          <w:rFonts w:ascii="Times New Roman" w:hAnsi="Times New Roman" w:cs="Times New Roman"/>
          <w:sz w:val="24"/>
          <w:szCs w:val="24"/>
        </w:rPr>
        <w:t>классов предусматривает формирование у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них следующих личностных результатов: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– уважительное отношение к татарскому языку как средству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межличностного и межкультурного общения и желание изучить его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должном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6D649F">
        <w:rPr>
          <w:rFonts w:ascii="Times New Roman" w:hAnsi="Times New Roman" w:cs="Times New Roman"/>
          <w:sz w:val="24"/>
          <w:szCs w:val="24"/>
        </w:rPr>
        <w:t>;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– оценивание жизненных ситуаций, исходя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6D649F">
        <w:rPr>
          <w:rFonts w:ascii="Times New Roman" w:hAnsi="Times New Roman" w:cs="Times New Roman"/>
          <w:sz w:val="24"/>
          <w:szCs w:val="24"/>
        </w:rPr>
        <w:t xml:space="preserve"> общечеловеческих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норм;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lastRenderedPageBreak/>
        <w:t xml:space="preserve">– целостный, социально-ориентированный взгляд на мир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D64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органичном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единстве</w:t>
      </w:r>
      <w:proofErr w:type="gramEnd"/>
      <w:r w:rsidRPr="006D649F">
        <w:rPr>
          <w:rFonts w:ascii="Times New Roman" w:hAnsi="Times New Roman" w:cs="Times New Roman"/>
          <w:sz w:val="24"/>
          <w:szCs w:val="24"/>
        </w:rPr>
        <w:t xml:space="preserve"> и разнообразии народов, культур и религий;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– доброжелательное отношение, уважение и толерантность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другому народу, компетентность в межкультурном диалоге.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6D649F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6D649F">
        <w:rPr>
          <w:rFonts w:ascii="Times New Roman" w:hAnsi="Times New Roman" w:cs="Times New Roman"/>
          <w:sz w:val="24"/>
          <w:szCs w:val="24"/>
        </w:rPr>
        <w:t xml:space="preserve"> результатам обучения татарскому языку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относятся: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– умение определять понятия, создавать обобщения, устанавливать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аналогии, классифицировать, самостоятельно выбирать основания и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критерии для классификации, устанавливать причинно-следственные связи,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649F">
        <w:rPr>
          <w:rFonts w:ascii="Times New Roman" w:hAnsi="Times New Roman" w:cs="Times New Roman"/>
          <w:sz w:val="24"/>
          <w:szCs w:val="24"/>
        </w:rPr>
        <w:t>строить логическое рассуждение, умозаключение (индуктивное,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649F">
        <w:rPr>
          <w:rFonts w:ascii="Times New Roman" w:hAnsi="Times New Roman" w:cs="Times New Roman"/>
          <w:sz w:val="24"/>
          <w:szCs w:val="24"/>
        </w:rPr>
        <w:t>дедуктивное</w:t>
      </w:r>
      <w:proofErr w:type="gramEnd"/>
      <w:r w:rsidRPr="006D649F">
        <w:rPr>
          <w:rFonts w:ascii="Times New Roman" w:hAnsi="Times New Roman" w:cs="Times New Roman"/>
          <w:sz w:val="24"/>
          <w:szCs w:val="24"/>
        </w:rPr>
        <w:t>, по аналогии) и делать выводы;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– владение культурой активного использования словарей и других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поисковых систем;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– умение организовать учебную деятельность, понимая порядок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работы, и находить для этого эффективные приемы;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9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– умение оценивать качество работы, опираясь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D649F">
        <w:rPr>
          <w:rFonts w:ascii="Times New Roman" w:hAnsi="Times New Roman" w:cs="Times New Roman"/>
          <w:sz w:val="24"/>
          <w:szCs w:val="24"/>
        </w:rPr>
        <w:t xml:space="preserve"> определенные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критерии;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– умение анализировать и понимать причины удач и неудач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учебе;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– умение работать индивидуально и в группе: находить общее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решение и разрешать конфликты на основе согласования позиций и учета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интересов;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– компетентность в области использования информационно-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коммуникационных технологий.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Предметные результаты обучения татарскому языку по каждой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изучаемой теме приводятся в тематическом планировании в графе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характеристика основных видов деятельности учащихся.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649F">
        <w:rPr>
          <w:rFonts w:ascii="Times New Roman" w:hAnsi="Times New Roman" w:cs="Times New Roman"/>
          <w:sz w:val="24"/>
          <w:szCs w:val="24"/>
        </w:rPr>
        <w:t>По видам речевой деятельности предусматриваются следующие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результаты: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в говорении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1) диалогическая речь: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умение вести диалоги этикетного характера, диалог-расспрос, диалог-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побуждение к действию, диалог-обмен мнениями,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комбинированные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lastRenderedPageBreak/>
        <w:t>диалоги.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649F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6D649F">
        <w:rPr>
          <w:rFonts w:ascii="Times New Roman" w:hAnsi="Times New Roman" w:cs="Times New Roman"/>
          <w:sz w:val="24"/>
          <w:szCs w:val="24"/>
        </w:rPr>
        <w:t xml:space="preserve"> диалога: каждый участник диалога должен произнести 6-8 реплик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(5–7 классы), 8-10 реплик (8–9 классы). Продолжительность диалога: 1–2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мин. (9 класс).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2) Монологическая речь: умение пользоваться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основными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коммуникативными типами речи: описанием, сообщением, рассказом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(включающим эмоционально-оценочные суждения), рассуждением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(характеристикой) с высказыванием своего мнения и краткой аргументацией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с опорой и без опоры на прочитанный или услышанный текст, либо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заданную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комм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6D649F">
        <w:rPr>
          <w:rFonts w:ascii="Times New Roman" w:hAnsi="Times New Roman" w:cs="Times New Roman"/>
          <w:sz w:val="24"/>
          <w:szCs w:val="24"/>
        </w:rPr>
        <w:t>уникативную</w:t>
      </w:r>
      <w:proofErr w:type="spellEnd"/>
      <w:r w:rsidRPr="006D649F">
        <w:rPr>
          <w:rFonts w:ascii="Times New Roman" w:hAnsi="Times New Roman" w:cs="Times New Roman"/>
          <w:sz w:val="24"/>
          <w:szCs w:val="24"/>
        </w:rPr>
        <w:t xml:space="preserve"> ситуацию. 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10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Объем монологического высказывания: 8-10 фраз (5–7 классы); 10-15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фраз (8–9 классы). Продолжительность монолога: 2 мин (9 класс).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D649F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дальнейшее развитие и совершенствование восприятия и понимания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слух аутентичных аудио и видеотекстов с разной глубиной проникновения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649F">
        <w:rPr>
          <w:rFonts w:ascii="Times New Roman" w:hAnsi="Times New Roman" w:cs="Times New Roman"/>
          <w:sz w:val="24"/>
          <w:szCs w:val="24"/>
        </w:rPr>
        <w:t>их содержание (с пониманием основного содержания, с выборочным и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полным пониманием воспринимаемого на слух текста) в зависимости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коммуникативной задачи и функционального типа текста.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649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D649F">
        <w:rPr>
          <w:rFonts w:ascii="Times New Roman" w:hAnsi="Times New Roman" w:cs="Times New Roman"/>
          <w:sz w:val="24"/>
          <w:szCs w:val="24"/>
        </w:rPr>
        <w:t xml:space="preserve"> с полным пониманием содержания осуществляется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несложных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текстах</w:t>
      </w:r>
      <w:proofErr w:type="gramEnd"/>
      <w:r w:rsidRPr="006D649F">
        <w:rPr>
          <w:rFonts w:ascii="Times New Roman" w:hAnsi="Times New Roman" w:cs="Times New Roman"/>
          <w:sz w:val="24"/>
          <w:szCs w:val="24"/>
        </w:rPr>
        <w:t>, построенных на полностью знакомом учащимся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языковом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материале</w:t>
      </w:r>
      <w:proofErr w:type="gramEnd"/>
      <w:r w:rsidRPr="006D649F">
        <w:rPr>
          <w:rFonts w:ascii="Times New Roman" w:hAnsi="Times New Roman" w:cs="Times New Roman"/>
          <w:sz w:val="24"/>
          <w:szCs w:val="24"/>
        </w:rPr>
        <w:t xml:space="preserve">. Время звучания текстов для </w:t>
      </w:r>
      <w:proofErr w:type="spellStart"/>
      <w:r w:rsidRPr="006D649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D649F">
        <w:rPr>
          <w:rFonts w:ascii="Times New Roman" w:hAnsi="Times New Roman" w:cs="Times New Roman"/>
          <w:sz w:val="24"/>
          <w:szCs w:val="24"/>
        </w:rPr>
        <w:t xml:space="preserve"> – до 1 мин.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649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D649F">
        <w:rPr>
          <w:rFonts w:ascii="Times New Roman" w:hAnsi="Times New Roman" w:cs="Times New Roman"/>
          <w:sz w:val="24"/>
          <w:szCs w:val="24"/>
        </w:rPr>
        <w:t xml:space="preserve"> с выборочным пониманием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нужной</w:t>
      </w:r>
      <w:proofErr w:type="gramEnd"/>
      <w:r w:rsidRPr="006D649F">
        <w:rPr>
          <w:rFonts w:ascii="Times New Roman" w:hAnsi="Times New Roman" w:cs="Times New Roman"/>
          <w:sz w:val="24"/>
          <w:szCs w:val="24"/>
        </w:rPr>
        <w:t xml:space="preserve"> или интересующей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информации предполагает умение выделить значимую информацию в одном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или нескольких аутентичных коротких текстах прагматического характера,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опуская избыточную информацию. Время звучания текстов для </w:t>
      </w:r>
      <w:proofErr w:type="spellStart"/>
      <w:r w:rsidRPr="006D649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D649F">
        <w:rPr>
          <w:rFonts w:ascii="Times New Roman" w:hAnsi="Times New Roman" w:cs="Times New Roman"/>
          <w:sz w:val="24"/>
          <w:szCs w:val="24"/>
        </w:rPr>
        <w:t>: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до 1,5 мин.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в чтении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умение: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– читать и понимать несложные тексты в языковом плане с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различной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649F">
        <w:rPr>
          <w:rFonts w:ascii="Times New Roman" w:hAnsi="Times New Roman" w:cs="Times New Roman"/>
          <w:sz w:val="24"/>
          <w:szCs w:val="24"/>
        </w:rPr>
        <w:t>глубиной и точностью проникновения в их содержание (в зависимости от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вида чтения): с пониманием основного содержания (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ознакомительное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чтение); с полным пониманием содержания (изучающее чтение); </w:t>
      </w:r>
      <w:proofErr w:type="gramStart"/>
      <w:r w:rsidRPr="006D649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lastRenderedPageBreak/>
        <w:t>выборочным пониманием нужной или интересующей информации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(просмотровое/поисковое чтение);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– формулировать простые выводы на основе информации, которая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содержится в тексте;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– прогнозировать содержание книги по ее названию и оформлению,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содержанию сообщения, по внешним признакам (основной странице и т.д.).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в письме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умение: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11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– писать короткие поздравления с днем рождения и другими праздниками,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выражать пожелания (</w:t>
      </w:r>
      <w:proofErr w:type="spellStart"/>
      <w:r w:rsidRPr="006D649F">
        <w:rPr>
          <w:rFonts w:ascii="Times New Roman" w:hAnsi="Times New Roman" w:cs="Times New Roman"/>
          <w:sz w:val="24"/>
          <w:szCs w:val="24"/>
        </w:rPr>
        <w:t>объѐмом</w:t>
      </w:r>
      <w:proofErr w:type="spellEnd"/>
      <w:r w:rsidRPr="006D649F">
        <w:rPr>
          <w:rFonts w:ascii="Times New Roman" w:hAnsi="Times New Roman" w:cs="Times New Roman"/>
          <w:sz w:val="24"/>
          <w:szCs w:val="24"/>
        </w:rPr>
        <w:t xml:space="preserve"> 18-20 слов, включая адрес);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649F">
        <w:rPr>
          <w:rFonts w:ascii="Times New Roman" w:hAnsi="Times New Roman" w:cs="Times New Roman"/>
          <w:sz w:val="24"/>
          <w:szCs w:val="24"/>
        </w:rPr>
        <w:t>– заполнять формуляры, бланки (указывать имя, фамилию, пол,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гражданство, адрес);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D649F">
        <w:rPr>
          <w:rFonts w:ascii="Times New Roman" w:hAnsi="Times New Roman" w:cs="Times New Roman"/>
          <w:sz w:val="24"/>
          <w:szCs w:val="24"/>
        </w:rPr>
        <w:t>– писать личное письмо с опорой и без опоры на образец (расспрашивать</w:t>
      </w:r>
      <w:proofErr w:type="gramEnd"/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адресата о его жизни, делах, сообщать то же самое о себе, выражать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 xml:space="preserve">благодарность, давать совет, просить о </w:t>
      </w:r>
      <w:proofErr w:type="spellStart"/>
      <w:proofErr w:type="gramStart"/>
      <w:r w:rsidRPr="006D649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D649F">
        <w:rPr>
          <w:rFonts w:ascii="Times New Roman" w:hAnsi="Times New Roman" w:cs="Times New Roman"/>
          <w:sz w:val="24"/>
          <w:szCs w:val="24"/>
        </w:rPr>
        <w:t>ѐм</w:t>
      </w:r>
      <w:proofErr w:type="spellEnd"/>
      <w:r w:rsidRPr="006D649F">
        <w:rPr>
          <w:rFonts w:ascii="Times New Roman" w:hAnsi="Times New Roman" w:cs="Times New Roman"/>
          <w:sz w:val="24"/>
          <w:szCs w:val="24"/>
        </w:rPr>
        <w:t xml:space="preserve">-либо). </w:t>
      </w:r>
      <w:proofErr w:type="spellStart"/>
      <w:r w:rsidRPr="006D649F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6D649F">
        <w:rPr>
          <w:rFonts w:ascii="Times New Roman" w:hAnsi="Times New Roman" w:cs="Times New Roman"/>
          <w:sz w:val="24"/>
          <w:szCs w:val="24"/>
        </w:rPr>
        <w:t xml:space="preserve"> личного письма: 80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слов, включая адрес;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– составлять короткие рассказы;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– описывать картины;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– составлять план, тезисы письменного сообщения, кратко излагать</w:t>
      </w:r>
    </w:p>
    <w:p w:rsidR="006D649F" w:rsidRPr="006D649F" w:rsidRDefault="006D649F" w:rsidP="006D649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D649F">
        <w:rPr>
          <w:rFonts w:ascii="Times New Roman" w:hAnsi="Times New Roman" w:cs="Times New Roman"/>
          <w:sz w:val="24"/>
          <w:szCs w:val="24"/>
        </w:rPr>
        <w:t>результаты проектной деятельности.</w:t>
      </w:r>
      <w:r w:rsidRPr="006D649F">
        <w:rPr>
          <w:rFonts w:ascii="Times New Roman" w:hAnsi="Times New Roman" w:cs="Times New Roman"/>
          <w:sz w:val="24"/>
          <w:szCs w:val="24"/>
        </w:rPr>
        <w:cr/>
      </w:r>
    </w:p>
    <w:p w:rsidR="008578D4" w:rsidRDefault="008578D4" w:rsidP="008578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578D4">
        <w:rPr>
          <w:rFonts w:ascii="Times New Roman" w:hAnsi="Times New Roman" w:cs="Times New Roman"/>
          <w:b/>
          <w:sz w:val="28"/>
          <w:szCs w:val="28"/>
        </w:rPr>
        <w:t>Учебный план.</w:t>
      </w:r>
    </w:p>
    <w:tbl>
      <w:tblPr>
        <w:tblStyle w:val="a4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3755"/>
        <w:gridCol w:w="6735"/>
        <w:gridCol w:w="5102"/>
      </w:tblGrid>
      <w:tr w:rsidR="008578D4" w:rsidTr="00C9517E">
        <w:tc>
          <w:tcPr>
            <w:tcW w:w="425" w:type="dxa"/>
          </w:tcPr>
          <w:p w:rsidR="008578D4" w:rsidRDefault="00DC63DB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55" w:type="dxa"/>
          </w:tcPr>
          <w:p w:rsidR="008578D4" w:rsidRDefault="00DC63DB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6735" w:type="dxa"/>
          </w:tcPr>
          <w:p w:rsidR="008578D4" w:rsidRDefault="00DC63DB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5102" w:type="dxa"/>
          </w:tcPr>
          <w:p w:rsidR="008578D4" w:rsidRDefault="00DC63DB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8578D4" w:rsidTr="00C9517E">
        <w:tc>
          <w:tcPr>
            <w:tcW w:w="425" w:type="dxa"/>
          </w:tcPr>
          <w:p w:rsidR="008578D4" w:rsidRDefault="008578D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</w:tcPr>
          <w:p w:rsidR="008578D4" w:rsidRDefault="006D649F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49F">
              <w:rPr>
                <w:rFonts w:ascii="Times New Roman" w:hAnsi="Times New Roman" w:cs="Times New Roman"/>
                <w:sz w:val="28"/>
                <w:szCs w:val="28"/>
              </w:rPr>
              <w:t>Школьная жизнь.</w:t>
            </w:r>
          </w:p>
        </w:tc>
        <w:tc>
          <w:tcPr>
            <w:tcW w:w="6735" w:type="dxa"/>
          </w:tcPr>
          <w:p w:rsidR="008578D4" w:rsidRDefault="00AE2A2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:rsidR="008578D4" w:rsidRDefault="00AE2A2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578D4" w:rsidTr="00C9517E">
        <w:tc>
          <w:tcPr>
            <w:tcW w:w="425" w:type="dxa"/>
          </w:tcPr>
          <w:p w:rsidR="008578D4" w:rsidRDefault="008578D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</w:tcPr>
          <w:p w:rsidR="008578D4" w:rsidRDefault="006D649F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49F">
              <w:rPr>
                <w:rFonts w:ascii="Times New Roman" w:hAnsi="Times New Roman" w:cs="Times New Roman"/>
                <w:sz w:val="28"/>
                <w:szCs w:val="28"/>
              </w:rPr>
              <w:t>Я – помощник в домашних делах.</w:t>
            </w:r>
          </w:p>
        </w:tc>
        <w:tc>
          <w:tcPr>
            <w:tcW w:w="6735" w:type="dxa"/>
          </w:tcPr>
          <w:p w:rsidR="008578D4" w:rsidRDefault="00AE2A2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:rsidR="008578D4" w:rsidRDefault="00AE2A2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A2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578D4" w:rsidTr="00C9517E">
        <w:tc>
          <w:tcPr>
            <w:tcW w:w="425" w:type="dxa"/>
          </w:tcPr>
          <w:p w:rsidR="008578D4" w:rsidRDefault="008578D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</w:tcPr>
          <w:p w:rsidR="008578D4" w:rsidRDefault="006D649F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49F">
              <w:rPr>
                <w:rFonts w:ascii="Times New Roman" w:hAnsi="Times New Roman" w:cs="Times New Roman"/>
                <w:sz w:val="28"/>
                <w:szCs w:val="28"/>
              </w:rPr>
              <w:t>Мои друзья, мои ровесники.</w:t>
            </w:r>
          </w:p>
        </w:tc>
        <w:tc>
          <w:tcPr>
            <w:tcW w:w="6735" w:type="dxa"/>
          </w:tcPr>
          <w:p w:rsidR="008578D4" w:rsidRDefault="00AE2A2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:rsidR="008578D4" w:rsidRDefault="00AE2A2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A2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578D4" w:rsidTr="00C9517E">
        <w:tc>
          <w:tcPr>
            <w:tcW w:w="425" w:type="dxa"/>
          </w:tcPr>
          <w:p w:rsidR="008578D4" w:rsidRDefault="008578D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</w:tcPr>
          <w:p w:rsidR="008578D4" w:rsidRDefault="006D649F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49F">
              <w:rPr>
                <w:rFonts w:ascii="Times New Roman" w:hAnsi="Times New Roman" w:cs="Times New Roman"/>
                <w:sz w:val="28"/>
                <w:szCs w:val="28"/>
              </w:rPr>
              <w:t>Отдых.</w:t>
            </w:r>
          </w:p>
        </w:tc>
        <w:tc>
          <w:tcPr>
            <w:tcW w:w="6735" w:type="dxa"/>
          </w:tcPr>
          <w:p w:rsidR="008578D4" w:rsidRDefault="00AE2A2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:rsidR="008578D4" w:rsidRDefault="00AE2A2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A2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578D4" w:rsidTr="00C9517E">
        <w:tc>
          <w:tcPr>
            <w:tcW w:w="425" w:type="dxa"/>
          </w:tcPr>
          <w:p w:rsidR="008578D4" w:rsidRDefault="008578D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</w:tcPr>
          <w:p w:rsidR="008578D4" w:rsidRDefault="006D649F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49F">
              <w:rPr>
                <w:rFonts w:ascii="Times New Roman" w:hAnsi="Times New Roman" w:cs="Times New Roman"/>
                <w:sz w:val="28"/>
                <w:szCs w:val="28"/>
              </w:rPr>
              <w:t>Старшие и мы.</w:t>
            </w:r>
          </w:p>
        </w:tc>
        <w:tc>
          <w:tcPr>
            <w:tcW w:w="6735" w:type="dxa"/>
          </w:tcPr>
          <w:p w:rsidR="008578D4" w:rsidRDefault="00AE2A2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:rsidR="008578D4" w:rsidRDefault="00AE2A2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A2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578D4" w:rsidTr="00C9517E">
        <w:tc>
          <w:tcPr>
            <w:tcW w:w="425" w:type="dxa"/>
          </w:tcPr>
          <w:p w:rsidR="008578D4" w:rsidRDefault="008578D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</w:tcPr>
          <w:p w:rsidR="008578D4" w:rsidRDefault="006D649F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49F">
              <w:rPr>
                <w:rFonts w:ascii="Times New Roman" w:hAnsi="Times New Roman" w:cs="Times New Roman"/>
                <w:sz w:val="28"/>
                <w:szCs w:val="28"/>
              </w:rPr>
              <w:t>Праздники.</w:t>
            </w:r>
          </w:p>
        </w:tc>
        <w:tc>
          <w:tcPr>
            <w:tcW w:w="6735" w:type="dxa"/>
          </w:tcPr>
          <w:p w:rsidR="008578D4" w:rsidRDefault="00AE2A2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</w:tcPr>
          <w:p w:rsidR="008578D4" w:rsidRDefault="00AE2A2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A2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578D4" w:rsidTr="00C9517E">
        <w:tc>
          <w:tcPr>
            <w:tcW w:w="425" w:type="dxa"/>
            <w:tcBorders>
              <w:bottom w:val="single" w:sz="4" w:space="0" w:color="auto"/>
            </w:tcBorders>
          </w:tcPr>
          <w:p w:rsidR="008578D4" w:rsidRDefault="008578D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5" w:type="dxa"/>
            <w:tcBorders>
              <w:bottom w:val="single" w:sz="4" w:space="0" w:color="auto"/>
            </w:tcBorders>
          </w:tcPr>
          <w:p w:rsidR="008578D4" w:rsidRDefault="006D649F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649F">
              <w:rPr>
                <w:rFonts w:ascii="Times New Roman" w:hAnsi="Times New Roman" w:cs="Times New Roman"/>
                <w:sz w:val="28"/>
                <w:szCs w:val="28"/>
              </w:rPr>
              <w:t>Выбор профессии.</w:t>
            </w:r>
          </w:p>
        </w:tc>
        <w:tc>
          <w:tcPr>
            <w:tcW w:w="6735" w:type="dxa"/>
            <w:tcBorders>
              <w:bottom w:val="single" w:sz="4" w:space="0" w:color="auto"/>
            </w:tcBorders>
          </w:tcPr>
          <w:p w:rsidR="008578D4" w:rsidRDefault="00AE2A2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2" w:type="dxa"/>
            <w:tcBorders>
              <w:bottom w:val="single" w:sz="4" w:space="0" w:color="auto"/>
            </w:tcBorders>
          </w:tcPr>
          <w:p w:rsidR="008578D4" w:rsidRDefault="00AE2A24" w:rsidP="000F6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A24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</w:tbl>
    <w:p w:rsidR="00C9517E" w:rsidRPr="00C9517E" w:rsidRDefault="00C9517E" w:rsidP="00C9517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9517E" w:rsidRDefault="00C9517E" w:rsidP="00C951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517E" w:rsidRPr="00E830D1" w:rsidRDefault="006F08AE" w:rsidP="00C9517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9517E" w:rsidRPr="00E830D1">
        <w:rPr>
          <w:rFonts w:ascii="Times New Roman" w:hAnsi="Times New Roman" w:cs="Times New Roman"/>
          <w:sz w:val="28"/>
          <w:szCs w:val="28"/>
        </w:rPr>
        <w:t>Календарно – тематическое планирование.</w:t>
      </w:r>
    </w:p>
    <w:tbl>
      <w:tblPr>
        <w:tblStyle w:val="a4"/>
        <w:tblW w:w="21692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63"/>
        <w:gridCol w:w="1125"/>
        <w:gridCol w:w="11"/>
        <w:gridCol w:w="950"/>
        <w:gridCol w:w="2268"/>
        <w:gridCol w:w="3260"/>
        <w:gridCol w:w="1417"/>
        <w:gridCol w:w="1271"/>
        <w:gridCol w:w="777"/>
        <w:gridCol w:w="1575"/>
        <w:gridCol w:w="849"/>
        <w:gridCol w:w="1271"/>
        <w:gridCol w:w="1271"/>
        <w:gridCol w:w="1271"/>
        <w:gridCol w:w="1271"/>
        <w:gridCol w:w="1271"/>
        <w:gridCol w:w="1271"/>
      </w:tblGrid>
      <w:tr w:rsidR="00C9517E" w:rsidRPr="00E830D1" w:rsidTr="00C26E5D">
        <w:trPr>
          <w:gridAfter w:val="6"/>
          <w:wAfter w:w="7626" w:type="dxa"/>
          <w:trHeight w:val="780"/>
        </w:trPr>
        <w:tc>
          <w:tcPr>
            <w:tcW w:w="563" w:type="dxa"/>
            <w:vMerge w:val="restart"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6" w:type="dxa"/>
            <w:gridSpan w:val="2"/>
            <w:vMerge w:val="restart"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950" w:type="dxa"/>
            <w:vMerge w:val="restart"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268" w:type="dxa"/>
            <w:vMerge w:val="restart"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Элементы содержания</w:t>
            </w:r>
          </w:p>
        </w:tc>
        <w:tc>
          <w:tcPr>
            <w:tcW w:w="3260" w:type="dxa"/>
            <w:vMerge w:val="restart"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Требование к уровню подготовки </w:t>
            </w:r>
            <w:proofErr w:type="gramStart"/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E830D1">
              <w:rPr>
                <w:rFonts w:ascii="Times New Roman" w:hAnsi="Times New Roman" w:cs="Times New Roman"/>
                <w:sz w:val="28"/>
                <w:szCs w:val="28"/>
              </w:rPr>
              <w:t xml:space="preserve"> (знать, уметь)</w:t>
            </w:r>
          </w:p>
        </w:tc>
        <w:tc>
          <w:tcPr>
            <w:tcW w:w="1417" w:type="dxa"/>
            <w:vMerge w:val="restart"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271" w:type="dxa"/>
            <w:vMerge w:val="restart"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777" w:type="dxa"/>
            <w:vMerge w:val="restart"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424" w:type="dxa"/>
            <w:gridSpan w:val="2"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9517E" w:rsidRPr="00E830D1" w:rsidTr="00C26E5D">
        <w:trPr>
          <w:gridAfter w:val="6"/>
          <w:wAfter w:w="7626" w:type="dxa"/>
          <w:trHeight w:val="1155"/>
        </w:trPr>
        <w:tc>
          <w:tcPr>
            <w:tcW w:w="563" w:type="dxa"/>
            <w:vMerge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vMerge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  <w:vMerge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" w:type="dxa"/>
            <w:vMerge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49" w:type="dxa"/>
          </w:tcPr>
          <w:p w:rsidR="00C9517E" w:rsidRPr="00E830D1" w:rsidRDefault="00C9517E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E830D1" w:rsidRPr="00E830D1" w:rsidTr="00C26E5D">
        <w:trPr>
          <w:gridAfter w:val="6"/>
          <w:wAfter w:w="7626" w:type="dxa"/>
        </w:trPr>
        <w:tc>
          <w:tcPr>
            <w:tcW w:w="14066" w:type="dxa"/>
            <w:gridSpan w:val="11"/>
          </w:tcPr>
          <w:p w:rsidR="00E830D1" w:rsidRPr="00E830D1" w:rsidRDefault="006D649F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жизнь </w:t>
            </w:r>
            <w:r w:rsidR="00E830D1" w:rsidRPr="00E830D1">
              <w:rPr>
                <w:rFonts w:ascii="Times New Roman" w:hAnsi="Times New Roman" w:cs="Times New Roman"/>
                <w:sz w:val="28"/>
                <w:szCs w:val="28"/>
              </w:rPr>
              <w:t>(5 часов)</w:t>
            </w:r>
          </w:p>
        </w:tc>
      </w:tr>
      <w:tr w:rsidR="00026CA2" w:rsidRPr="00E830D1" w:rsidTr="00C26E5D">
        <w:trPr>
          <w:gridAfter w:val="6"/>
          <w:wAfter w:w="7626" w:type="dxa"/>
        </w:trPr>
        <w:tc>
          <w:tcPr>
            <w:tcW w:w="563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</w:tcPr>
          <w:p w:rsidR="00026CA2" w:rsidRDefault="00026CA2" w:rsidP="00026C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Учеба </w:t>
            </w:r>
          </w:p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026CA2" w:rsidRDefault="00026CA2">
            <w:pPr>
              <w:pStyle w:val="Default"/>
              <w:rPr>
                <w:sz w:val="28"/>
                <w:szCs w:val="28"/>
              </w:rPr>
            </w:pPr>
            <w:r w:rsidRPr="00026CA2">
              <w:rPr>
                <w:bCs/>
                <w:sz w:val="28"/>
                <w:szCs w:val="28"/>
              </w:rPr>
              <w:t>Вести диалог – обмен мнениями 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подготовке к новому учебному году, о школьной жизни в новом учебном году. </w:t>
            </w:r>
          </w:p>
        </w:tc>
        <w:tc>
          <w:tcPr>
            <w:tcW w:w="3260" w:type="dxa"/>
            <w:vMerge w:val="restart"/>
          </w:tcPr>
          <w:p w:rsidR="00026CA2" w:rsidRDefault="00026CA2">
            <w:pPr>
              <w:pStyle w:val="Default"/>
              <w:rPr>
                <w:sz w:val="28"/>
                <w:szCs w:val="28"/>
              </w:rPr>
            </w:pPr>
            <w:r w:rsidRPr="00026CA2">
              <w:rPr>
                <w:bCs/>
                <w:sz w:val="28"/>
                <w:szCs w:val="28"/>
              </w:rPr>
              <w:t>рассказывать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домашних заданиях, о необходимых качествах для </w:t>
            </w:r>
            <w:proofErr w:type="gramStart"/>
            <w:r>
              <w:rPr>
                <w:sz w:val="28"/>
                <w:szCs w:val="28"/>
              </w:rPr>
              <w:t>хорошей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учѐбы</w:t>
            </w:r>
            <w:proofErr w:type="spellEnd"/>
            <w:r>
              <w:rPr>
                <w:sz w:val="28"/>
                <w:szCs w:val="28"/>
              </w:rPr>
              <w:t xml:space="preserve">, о самообразовании через Интернет, о получении образования. </w:t>
            </w:r>
            <w:r w:rsidRPr="00026CA2">
              <w:rPr>
                <w:bCs/>
                <w:sz w:val="28"/>
                <w:szCs w:val="28"/>
              </w:rPr>
              <w:t xml:space="preserve">Высказывать </w:t>
            </w:r>
            <w:proofErr w:type="spellStart"/>
            <w:r w:rsidRPr="00026CA2">
              <w:rPr>
                <w:bCs/>
                <w:sz w:val="28"/>
                <w:szCs w:val="28"/>
              </w:rPr>
              <w:t>своѐ</w:t>
            </w:r>
            <w:proofErr w:type="spellEnd"/>
            <w:r w:rsidRPr="00026CA2">
              <w:rPr>
                <w:bCs/>
                <w:sz w:val="28"/>
                <w:szCs w:val="28"/>
              </w:rPr>
              <w:t xml:space="preserve"> отношение </w:t>
            </w:r>
            <w:r>
              <w:rPr>
                <w:sz w:val="28"/>
                <w:szCs w:val="28"/>
              </w:rPr>
              <w:t xml:space="preserve">о содержании прочитанной книги, ее авторе. </w:t>
            </w:r>
          </w:p>
        </w:tc>
        <w:tc>
          <w:tcPr>
            <w:tcW w:w="1417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Компьютер, учебник</w:t>
            </w:r>
          </w:p>
        </w:tc>
        <w:tc>
          <w:tcPr>
            <w:tcW w:w="1271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  <w:tc>
          <w:tcPr>
            <w:tcW w:w="777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CA2" w:rsidRPr="00E830D1" w:rsidTr="00C26E5D">
        <w:trPr>
          <w:gridAfter w:val="6"/>
          <w:wAfter w:w="7626" w:type="dxa"/>
        </w:trPr>
        <w:tc>
          <w:tcPr>
            <w:tcW w:w="563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</w:tcPr>
          <w:p w:rsidR="00026CA2" w:rsidRDefault="00026C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расписание уроков, </w:t>
            </w:r>
          </w:p>
        </w:tc>
        <w:tc>
          <w:tcPr>
            <w:tcW w:w="950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CA2" w:rsidRDefault="00026CA2">
            <w:r w:rsidRPr="00E04561">
              <w:t>Компьютер, учебник</w:t>
            </w:r>
          </w:p>
        </w:tc>
        <w:tc>
          <w:tcPr>
            <w:tcW w:w="1271" w:type="dxa"/>
          </w:tcPr>
          <w:p w:rsidR="00026CA2" w:rsidRDefault="00026CA2">
            <w:r w:rsidRPr="00041B53">
              <w:t>текущий</w:t>
            </w:r>
          </w:p>
        </w:tc>
        <w:tc>
          <w:tcPr>
            <w:tcW w:w="777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CA2" w:rsidRPr="00E830D1" w:rsidTr="00C26E5D">
        <w:trPr>
          <w:gridAfter w:val="6"/>
          <w:wAfter w:w="7626" w:type="dxa"/>
        </w:trPr>
        <w:tc>
          <w:tcPr>
            <w:tcW w:w="563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  <w:gridSpan w:val="2"/>
          </w:tcPr>
          <w:p w:rsidR="00026CA2" w:rsidRDefault="00026C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Учебные принадлежности, </w:t>
            </w:r>
          </w:p>
        </w:tc>
        <w:tc>
          <w:tcPr>
            <w:tcW w:w="950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CA2" w:rsidRDefault="00026CA2">
            <w:r w:rsidRPr="00E04561">
              <w:t>Компьютер, учебник</w:t>
            </w:r>
          </w:p>
        </w:tc>
        <w:tc>
          <w:tcPr>
            <w:tcW w:w="1271" w:type="dxa"/>
          </w:tcPr>
          <w:p w:rsidR="00026CA2" w:rsidRDefault="00026CA2">
            <w:r w:rsidRPr="00041B53">
              <w:t>текущий</w:t>
            </w:r>
          </w:p>
        </w:tc>
        <w:tc>
          <w:tcPr>
            <w:tcW w:w="777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CA2" w:rsidRPr="00E830D1" w:rsidTr="00C26E5D">
        <w:trPr>
          <w:gridAfter w:val="6"/>
          <w:wAfter w:w="7626" w:type="dxa"/>
          <w:trHeight w:val="2251"/>
        </w:trPr>
        <w:tc>
          <w:tcPr>
            <w:tcW w:w="563" w:type="dxa"/>
            <w:tcBorders>
              <w:top w:val="single" w:sz="4" w:space="0" w:color="auto"/>
            </w:tcBorders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026CA2" w:rsidRDefault="00026CA2">
            <w:pPr>
              <w:pStyle w:val="Default"/>
            </w:pPr>
            <w:r>
              <w:t xml:space="preserve">Мир книг. </w:t>
            </w:r>
          </w:p>
        </w:tc>
        <w:tc>
          <w:tcPr>
            <w:tcW w:w="950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026CA2" w:rsidRDefault="00026CA2">
            <w:pPr>
              <w:pStyle w:val="Default"/>
              <w:rPr>
                <w:sz w:val="28"/>
                <w:szCs w:val="28"/>
              </w:rPr>
            </w:pPr>
            <w:r w:rsidRPr="00026CA2">
              <w:rPr>
                <w:bCs/>
                <w:sz w:val="28"/>
                <w:szCs w:val="28"/>
              </w:rPr>
              <w:t>Составлять диалог-побуждение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посещении библиотеки, книжного магазина; </w:t>
            </w:r>
            <w:r w:rsidRPr="00026CA2">
              <w:rPr>
                <w:bCs/>
                <w:sz w:val="28"/>
                <w:szCs w:val="28"/>
              </w:rPr>
              <w:t>советовать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прочитать интересную книгу. </w:t>
            </w:r>
            <w:r w:rsidRPr="00026CA2">
              <w:rPr>
                <w:bCs/>
                <w:sz w:val="28"/>
                <w:szCs w:val="28"/>
              </w:rPr>
              <w:t xml:space="preserve">Спрашивать </w:t>
            </w:r>
            <w:r>
              <w:rPr>
                <w:sz w:val="28"/>
                <w:szCs w:val="28"/>
              </w:rPr>
              <w:t xml:space="preserve">необходимую информацию у библиотекаря. </w:t>
            </w:r>
            <w:r w:rsidRPr="00026CA2">
              <w:rPr>
                <w:bCs/>
                <w:sz w:val="28"/>
                <w:szCs w:val="28"/>
              </w:rPr>
              <w:t xml:space="preserve">Высказывать </w:t>
            </w:r>
            <w:proofErr w:type="spellStart"/>
            <w:r w:rsidRPr="00026CA2">
              <w:rPr>
                <w:bCs/>
                <w:sz w:val="28"/>
                <w:szCs w:val="28"/>
              </w:rPr>
              <w:t>своѐ</w:t>
            </w:r>
            <w:proofErr w:type="spellEnd"/>
            <w:r w:rsidRPr="00026CA2">
              <w:rPr>
                <w:bCs/>
                <w:sz w:val="28"/>
                <w:szCs w:val="28"/>
              </w:rPr>
              <w:t xml:space="preserve"> отношение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выбранному пути в жизни. </w:t>
            </w:r>
          </w:p>
        </w:tc>
        <w:tc>
          <w:tcPr>
            <w:tcW w:w="1417" w:type="dxa"/>
          </w:tcPr>
          <w:p w:rsidR="00026CA2" w:rsidRDefault="00026CA2">
            <w:r w:rsidRPr="00E04561">
              <w:t>Компьютер, учебник</w:t>
            </w:r>
          </w:p>
        </w:tc>
        <w:tc>
          <w:tcPr>
            <w:tcW w:w="1271" w:type="dxa"/>
          </w:tcPr>
          <w:p w:rsidR="00026CA2" w:rsidRDefault="00026CA2">
            <w:r w:rsidRPr="00041B53">
              <w:t>текущий</w:t>
            </w:r>
          </w:p>
        </w:tc>
        <w:tc>
          <w:tcPr>
            <w:tcW w:w="777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CA2" w:rsidRPr="00E830D1" w:rsidTr="00C26E5D">
        <w:trPr>
          <w:gridAfter w:val="6"/>
          <w:wAfter w:w="7626" w:type="dxa"/>
        </w:trPr>
        <w:tc>
          <w:tcPr>
            <w:tcW w:w="563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6" w:type="dxa"/>
            <w:gridSpan w:val="2"/>
          </w:tcPr>
          <w:p w:rsidR="00026CA2" w:rsidRDefault="00026CA2">
            <w:pPr>
              <w:pStyle w:val="Default"/>
            </w:pPr>
            <w:r>
              <w:t xml:space="preserve">Самообразование </w:t>
            </w:r>
          </w:p>
        </w:tc>
        <w:tc>
          <w:tcPr>
            <w:tcW w:w="950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83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</w:tcPr>
          <w:p w:rsidR="00026CA2" w:rsidRDefault="00026CA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 книг. В библиотеке. Самообразование. Проблемы дальнейшего получения образования. </w:t>
            </w:r>
          </w:p>
        </w:tc>
        <w:tc>
          <w:tcPr>
            <w:tcW w:w="3260" w:type="dxa"/>
            <w:vMerge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6CA2" w:rsidRDefault="00026CA2">
            <w:r w:rsidRPr="00E04561">
              <w:t>Компьютер, учебник</w:t>
            </w:r>
          </w:p>
        </w:tc>
        <w:tc>
          <w:tcPr>
            <w:tcW w:w="1271" w:type="dxa"/>
          </w:tcPr>
          <w:p w:rsidR="00026CA2" w:rsidRDefault="00026CA2">
            <w:r w:rsidRPr="00041B53">
              <w:t>текущий</w:t>
            </w:r>
          </w:p>
        </w:tc>
        <w:tc>
          <w:tcPr>
            <w:tcW w:w="777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CA2" w:rsidRPr="00E830D1" w:rsidTr="00C26E5D">
        <w:trPr>
          <w:gridAfter w:val="6"/>
          <w:wAfter w:w="7626" w:type="dxa"/>
        </w:trPr>
        <w:tc>
          <w:tcPr>
            <w:tcW w:w="14066" w:type="dxa"/>
            <w:gridSpan w:val="11"/>
          </w:tcPr>
          <w:p w:rsidR="00026CA2" w:rsidRPr="00E830D1" w:rsidRDefault="00026CA2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649F">
              <w:rPr>
                <w:rFonts w:ascii="Times New Roman" w:hAnsi="Times New Roman" w:cs="Times New Roman"/>
                <w:sz w:val="28"/>
                <w:szCs w:val="28"/>
              </w:rPr>
              <w:t>Я – помощник в домашних делах.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(5 часов)</w:t>
            </w:r>
          </w:p>
        </w:tc>
      </w:tr>
      <w:tr w:rsidR="002F676C" w:rsidTr="00C26E5D">
        <w:trPr>
          <w:gridAfter w:val="6"/>
          <w:wAfter w:w="7626" w:type="dxa"/>
        </w:trPr>
        <w:tc>
          <w:tcPr>
            <w:tcW w:w="563" w:type="dxa"/>
          </w:tcPr>
          <w:p w:rsidR="002F676C" w:rsidRPr="00B83447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4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</w:tcPr>
          <w:p w:rsidR="002F676C" w:rsidRDefault="002F676C">
            <w:pPr>
              <w:pStyle w:val="Default"/>
            </w:pPr>
            <w:r>
              <w:t xml:space="preserve">Домашние дела. </w:t>
            </w:r>
          </w:p>
        </w:tc>
        <w:tc>
          <w:tcPr>
            <w:tcW w:w="950" w:type="dxa"/>
          </w:tcPr>
          <w:p w:rsidR="002F676C" w:rsidRPr="00B83447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2F676C" w:rsidRPr="00B83447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Работать над </w:t>
            </w:r>
            <w:r w:rsidRPr="002F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значением и употреблением местоимений. </w:t>
            </w:r>
            <w:r w:rsidRPr="002F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Распознавать</w:t>
            </w:r>
            <w:r w:rsidRPr="002F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личные местоимения среди других слов и предложений. </w:t>
            </w:r>
            <w:r w:rsidRPr="002F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Изменить</w:t>
            </w:r>
            <w:r w:rsidRPr="002F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личных местоимений по падежам.</w:t>
            </w:r>
          </w:p>
        </w:tc>
        <w:tc>
          <w:tcPr>
            <w:tcW w:w="3260" w:type="dxa"/>
            <w:vMerge w:val="restart"/>
          </w:tcPr>
          <w:p w:rsidR="002F676C" w:rsidRDefault="002F676C" w:rsidP="002F676C">
            <w:pPr>
              <w:pStyle w:val="Default"/>
              <w:rPr>
                <w:sz w:val="28"/>
                <w:szCs w:val="28"/>
              </w:rPr>
            </w:pPr>
            <w:r w:rsidRPr="002F676C">
              <w:rPr>
                <w:bCs/>
                <w:sz w:val="28"/>
                <w:szCs w:val="28"/>
              </w:rPr>
              <w:t>Вести диалог-расспрос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домашних делах. </w:t>
            </w:r>
            <w:r w:rsidRPr="002F676C">
              <w:rPr>
                <w:bCs/>
                <w:sz w:val="28"/>
                <w:szCs w:val="28"/>
              </w:rPr>
              <w:t>Оценивать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качества человека по его участию в домашних делах. </w:t>
            </w:r>
          </w:p>
          <w:p w:rsidR="002F676C" w:rsidRDefault="002F676C" w:rsidP="00B83447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F676C" w:rsidRDefault="002F676C">
            <w:r w:rsidRPr="00E04561">
              <w:t>Компьютер, учебник</w:t>
            </w:r>
          </w:p>
        </w:tc>
        <w:tc>
          <w:tcPr>
            <w:tcW w:w="1271" w:type="dxa"/>
          </w:tcPr>
          <w:p w:rsidR="002F676C" w:rsidRDefault="002F676C">
            <w:r w:rsidRPr="00041B53">
              <w:t>текущий</w:t>
            </w:r>
          </w:p>
        </w:tc>
        <w:tc>
          <w:tcPr>
            <w:tcW w:w="777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6C" w:rsidTr="00C26E5D">
        <w:trPr>
          <w:gridAfter w:val="6"/>
          <w:wAfter w:w="7626" w:type="dxa"/>
          <w:trHeight w:val="1656"/>
        </w:trPr>
        <w:tc>
          <w:tcPr>
            <w:tcW w:w="563" w:type="dxa"/>
            <w:tcBorders>
              <w:bottom w:val="single" w:sz="4" w:space="0" w:color="auto"/>
            </w:tcBorders>
          </w:tcPr>
          <w:p w:rsidR="002F676C" w:rsidRPr="00B83447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4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2F676C" w:rsidRDefault="002F676C">
            <w:pPr>
              <w:pStyle w:val="Default"/>
            </w:pPr>
            <w:r>
              <w:t xml:space="preserve">Распределение домашних дел; 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F676C" w:rsidRPr="00B83447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F676C" w:rsidRDefault="002F676C">
            <w:r w:rsidRPr="00E04561">
              <w:t>Компьютер, учебник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F676C" w:rsidRDefault="002F676C">
            <w:r w:rsidRPr="00041B53">
              <w:t>текущий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6C" w:rsidTr="00C26E5D">
        <w:trPr>
          <w:gridAfter w:val="6"/>
          <w:wAfter w:w="7626" w:type="dxa"/>
        </w:trPr>
        <w:tc>
          <w:tcPr>
            <w:tcW w:w="563" w:type="dxa"/>
          </w:tcPr>
          <w:p w:rsidR="002F676C" w:rsidRPr="00B83447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4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6" w:type="dxa"/>
            <w:gridSpan w:val="2"/>
          </w:tcPr>
          <w:p w:rsidR="002F676C" w:rsidRDefault="002F67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советы по домашним делам; </w:t>
            </w:r>
          </w:p>
        </w:tc>
        <w:tc>
          <w:tcPr>
            <w:tcW w:w="950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2F676C" w:rsidRPr="00B83447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F676C" w:rsidRPr="00B83447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676C" w:rsidRDefault="002F676C">
            <w:r w:rsidRPr="00E04561">
              <w:t>Компьютер, учебник</w:t>
            </w:r>
          </w:p>
        </w:tc>
        <w:tc>
          <w:tcPr>
            <w:tcW w:w="1271" w:type="dxa"/>
          </w:tcPr>
          <w:p w:rsidR="002F676C" w:rsidRDefault="002F676C">
            <w:r w:rsidRPr="00041B53">
              <w:t>текущий</w:t>
            </w:r>
          </w:p>
        </w:tc>
        <w:tc>
          <w:tcPr>
            <w:tcW w:w="777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6C" w:rsidTr="00C26E5D">
        <w:trPr>
          <w:gridAfter w:val="6"/>
          <w:wAfter w:w="7626" w:type="dxa"/>
        </w:trPr>
        <w:tc>
          <w:tcPr>
            <w:tcW w:w="563" w:type="dxa"/>
          </w:tcPr>
          <w:p w:rsidR="002F676C" w:rsidRPr="00B83447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4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  <w:gridSpan w:val="2"/>
          </w:tcPr>
          <w:p w:rsidR="002F676C" w:rsidRDefault="002F676C">
            <w:pPr>
              <w:pStyle w:val="Default"/>
            </w:pPr>
            <w:r>
              <w:t xml:space="preserve">Покупки </w:t>
            </w:r>
          </w:p>
        </w:tc>
        <w:tc>
          <w:tcPr>
            <w:tcW w:w="950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2F676C" w:rsidRPr="00B83447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Слушать</w:t>
            </w:r>
            <w:r w:rsidRPr="002F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учителя. </w:t>
            </w:r>
            <w:r w:rsidRPr="002F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Анализировать</w:t>
            </w:r>
            <w:r w:rsidRPr="002F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2F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записывать </w:t>
            </w:r>
            <w:r w:rsidRPr="002F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предложений. С</w:t>
            </w:r>
            <w:r w:rsidRPr="002F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оставлять </w:t>
            </w:r>
            <w:r w:rsidRPr="002F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план. </w:t>
            </w:r>
            <w:r w:rsidRPr="002F6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Выбирать</w:t>
            </w:r>
            <w:r w:rsidRPr="002F67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опорные слова</w:t>
            </w:r>
          </w:p>
        </w:tc>
        <w:tc>
          <w:tcPr>
            <w:tcW w:w="3260" w:type="dxa"/>
            <w:vMerge w:val="restart"/>
            <w:tcBorders>
              <w:top w:val="nil"/>
            </w:tcBorders>
          </w:tcPr>
          <w:p w:rsidR="002F676C" w:rsidRDefault="002F676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Вести диалог </w:t>
            </w: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lastRenderedPageBreak/>
              <w:t xml:space="preserve">покупки в магазине продуктов, одежды. </w:t>
            </w:r>
          </w:p>
        </w:tc>
        <w:tc>
          <w:tcPr>
            <w:tcW w:w="1417" w:type="dxa"/>
          </w:tcPr>
          <w:p w:rsidR="002F676C" w:rsidRDefault="002F676C">
            <w:r w:rsidRPr="00E04561">
              <w:lastRenderedPageBreak/>
              <w:t>Компьютер, учебник</w:t>
            </w:r>
          </w:p>
        </w:tc>
        <w:tc>
          <w:tcPr>
            <w:tcW w:w="1271" w:type="dxa"/>
          </w:tcPr>
          <w:p w:rsidR="002F676C" w:rsidRDefault="002F676C">
            <w:r w:rsidRPr="00041B53">
              <w:t>текущий</w:t>
            </w:r>
          </w:p>
        </w:tc>
        <w:tc>
          <w:tcPr>
            <w:tcW w:w="777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6C" w:rsidTr="00C26E5D">
        <w:trPr>
          <w:gridAfter w:val="6"/>
          <w:wAfter w:w="7626" w:type="dxa"/>
        </w:trPr>
        <w:tc>
          <w:tcPr>
            <w:tcW w:w="563" w:type="dxa"/>
          </w:tcPr>
          <w:p w:rsidR="002F676C" w:rsidRPr="00B83447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34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136" w:type="dxa"/>
            <w:gridSpan w:val="2"/>
          </w:tcPr>
          <w:p w:rsidR="002F676C" w:rsidRDefault="002F67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Оценивание качества человека по участию в домашних делах. </w:t>
            </w:r>
          </w:p>
        </w:tc>
        <w:tc>
          <w:tcPr>
            <w:tcW w:w="950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F676C" w:rsidRDefault="002F676C">
            <w:r w:rsidRPr="00E04561">
              <w:t>Компьютер, учебник</w:t>
            </w:r>
          </w:p>
        </w:tc>
        <w:tc>
          <w:tcPr>
            <w:tcW w:w="1271" w:type="dxa"/>
          </w:tcPr>
          <w:p w:rsidR="002F676C" w:rsidRDefault="002F676C">
            <w:r w:rsidRPr="00041B53">
              <w:t>текущий</w:t>
            </w:r>
          </w:p>
        </w:tc>
        <w:tc>
          <w:tcPr>
            <w:tcW w:w="777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6C" w:rsidTr="00C26E5D">
        <w:trPr>
          <w:gridAfter w:val="6"/>
          <w:wAfter w:w="7626" w:type="dxa"/>
          <w:trHeight w:val="654"/>
        </w:trPr>
        <w:tc>
          <w:tcPr>
            <w:tcW w:w="14066" w:type="dxa"/>
            <w:gridSpan w:val="11"/>
          </w:tcPr>
          <w:p w:rsidR="002F676C" w:rsidRPr="00B83447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6D649F">
              <w:rPr>
                <w:rFonts w:ascii="Times New Roman" w:hAnsi="Times New Roman" w:cs="Times New Roman"/>
                <w:sz w:val="28"/>
                <w:szCs w:val="28"/>
              </w:rPr>
              <w:t xml:space="preserve">Мои друзья, мои ровесники.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часов)</w:t>
            </w:r>
          </w:p>
        </w:tc>
      </w:tr>
      <w:tr w:rsidR="002F676C" w:rsidTr="00C26E5D">
        <w:trPr>
          <w:gridAfter w:val="6"/>
          <w:wAfter w:w="7626" w:type="dxa"/>
        </w:trPr>
        <w:tc>
          <w:tcPr>
            <w:tcW w:w="563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</w:tcPr>
          <w:p w:rsidR="002F676C" w:rsidRDefault="002F67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Мой самый близкий друг. </w:t>
            </w:r>
          </w:p>
        </w:tc>
        <w:tc>
          <w:tcPr>
            <w:tcW w:w="950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2F676C" w:rsidRPr="001D7E42" w:rsidRDefault="002F676C" w:rsidP="001D7E42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7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Списывать</w:t>
            </w:r>
            <w:r w:rsidRPr="001D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изученными правилами орфографии.</w:t>
            </w:r>
            <w:r w:rsidRPr="001D7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Различать в слове гласные звуки по их признакам. Правильно произносить гласные звуки. Различать гласные звуки и буквы, обозначающие гласные звуки.</w:t>
            </w:r>
          </w:p>
          <w:p w:rsidR="002F676C" w:rsidRDefault="002F676C" w:rsidP="002F676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2F676C" w:rsidRDefault="002F67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настоящей дружбе. </w:t>
            </w:r>
            <w:r w:rsidRPr="002F676C">
              <w:rPr>
                <w:bCs/>
                <w:sz w:val="28"/>
                <w:szCs w:val="28"/>
              </w:rPr>
              <w:t>Вести диалог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одежде, о внешних и внутренних качествах ровесников. </w:t>
            </w:r>
            <w:r w:rsidRPr="002F676C">
              <w:rPr>
                <w:bCs/>
                <w:sz w:val="28"/>
                <w:szCs w:val="28"/>
              </w:rPr>
              <w:t>Аргументировать свои суждения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 участии подростков в полезном труде, о вкладе в бюджет семьи. </w:t>
            </w:r>
            <w:r w:rsidRPr="002F676C">
              <w:rPr>
                <w:bCs/>
                <w:sz w:val="28"/>
                <w:szCs w:val="28"/>
              </w:rPr>
              <w:t xml:space="preserve">Приглашать </w:t>
            </w:r>
            <w:r>
              <w:rPr>
                <w:sz w:val="28"/>
                <w:szCs w:val="28"/>
              </w:rPr>
              <w:t xml:space="preserve">друзей участвовать в совместной деятельности и праздниках, на день рождения. </w:t>
            </w:r>
          </w:p>
        </w:tc>
        <w:tc>
          <w:tcPr>
            <w:tcW w:w="1417" w:type="dxa"/>
          </w:tcPr>
          <w:p w:rsidR="002F676C" w:rsidRDefault="002F676C">
            <w:r w:rsidRPr="00E04561">
              <w:t>Компьютер, учебник</w:t>
            </w:r>
          </w:p>
        </w:tc>
        <w:tc>
          <w:tcPr>
            <w:tcW w:w="1271" w:type="dxa"/>
          </w:tcPr>
          <w:p w:rsidR="002F676C" w:rsidRDefault="002F676C">
            <w:r w:rsidRPr="00041B53">
              <w:t>текущий</w:t>
            </w:r>
          </w:p>
        </w:tc>
        <w:tc>
          <w:tcPr>
            <w:tcW w:w="777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6C" w:rsidTr="00C26E5D">
        <w:trPr>
          <w:gridAfter w:val="6"/>
          <w:wAfter w:w="7626" w:type="dxa"/>
        </w:trPr>
        <w:tc>
          <w:tcPr>
            <w:tcW w:w="563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</w:tcPr>
          <w:p w:rsidR="002F676C" w:rsidRDefault="002F676C">
            <w:pPr>
              <w:pStyle w:val="Default"/>
            </w:pPr>
            <w:r>
              <w:t xml:space="preserve">Отдых с друзьями. </w:t>
            </w:r>
          </w:p>
        </w:tc>
        <w:tc>
          <w:tcPr>
            <w:tcW w:w="950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2F676C" w:rsidRDefault="002F676C" w:rsidP="00026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F676C" w:rsidRDefault="002F676C">
            <w:r w:rsidRPr="00E04561">
              <w:t>Компьютер, учебник</w:t>
            </w:r>
          </w:p>
        </w:tc>
        <w:tc>
          <w:tcPr>
            <w:tcW w:w="1271" w:type="dxa"/>
          </w:tcPr>
          <w:p w:rsidR="002F676C" w:rsidRDefault="002F676C">
            <w:r w:rsidRPr="00041B53">
              <w:t>текущий</w:t>
            </w:r>
          </w:p>
        </w:tc>
        <w:tc>
          <w:tcPr>
            <w:tcW w:w="777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6C" w:rsidTr="00C26E5D">
        <w:trPr>
          <w:gridAfter w:val="6"/>
          <w:wAfter w:w="7626" w:type="dxa"/>
        </w:trPr>
        <w:tc>
          <w:tcPr>
            <w:tcW w:w="563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6" w:type="dxa"/>
            <w:gridSpan w:val="2"/>
          </w:tcPr>
          <w:p w:rsidR="002F676C" w:rsidRDefault="002F67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Настоящая дружба. </w:t>
            </w:r>
          </w:p>
        </w:tc>
        <w:tc>
          <w:tcPr>
            <w:tcW w:w="950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2F676C" w:rsidRDefault="002F676C" w:rsidP="00026CA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F676C" w:rsidRDefault="002F676C">
            <w:r w:rsidRPr="00E04561">
              <w:t>Компьютер, учебник</w:t>
            </w:r>
          </w:p>
        </w:tc>
        <w:tc>
          <w:tcPr>
            <w:tcW w:w="1271" w:type="dxa"/>
          </w:tcPr>
          <w:p w:rsidR="002F676C" w:rsidRDefault="002F676C">
            <w:r w:rsidRPr="00041B53">
              <w:t>текущий</w:t>
            </w:r>
          </w:p>
        </w:tc>
        <w:tc>
          <w:tcPr>
            <w:tcW w:w="777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6C" w:rsidTr="00C26E5D">
        <w:trPr>
          <w:gridAfter w:val="6"/>
          <w:wAfter w:w="7626" w:type="dxa"/>
        </w:trPr>
        <w:tc>
          <w:tcPr>
            <w:tcW w:w="563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6" w:type="dxa"/>
            <w:gridSpan w:val="2"/>
          </w:tcPr>
          <w:p w:rsidR="002F676C" w:rsidRDefault="002F67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общения и дружб</w:t>
            </w:r>
            <w:r>
              <w:rPr>
                <w:sz w:val="28"/>
                <w:szCs w:val="28"/>
              </w:rPr>
              <w:lastRenderedPageBreak/>
              <w:t xml:space="preserve">ы с ровесниками. </w:t>
            </w:r>
          </w:p>
        </w:tc>
        <w:tc>
          <w:tcPr>
            <w:tcW w:w="950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vMerge/>
          </w:tcPr>
          <w:p w:rsidR="002F676C" w:rsidRDefault="002F676C" w:rsidP="001D7E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F676C" w:rsidRDefault="002F676C">
            <w:r w:rsidRPr="00E04561">
              <w:t>Компьютер, учебник</w:t>
            </w:r>
          </w:p>
        </w:tc>
        <w:tc>
          <w:tcPr>
            <w:tcW w:w="1271" w:type="dxa"/>
          </w:tcPr>
          <w:p w:rsidR="002F676C" w:rsidRDefault="002F676C">
            <w:r w:rsidRPr="00041B53">
              <w:t>текущий</w:t>
            </w:r>
          </w:p>
        </w:tc>
        <w:tc>
          <w:tcPr>
            <w:tcW w:w="777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6C" w:rsidTr="00C26E5D">
        <w:trPr>
          <w:gridAfter w:val="6"/>
          <w:wAfter w:w="7626" w:type="dxa"/>
        </w:trPr>
        <w:tc>
          <w:tcPr>
            <w:tcW w:w="563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136" w:type="dxa"/>
            <w:gridSpan w:val="2"/>
          </w:tcPr>
          <w:p w:rsidR="002F676C" w:rsidRDefault="002F67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подростков в полезном труде. </w:t>
            </w:r>
          </w:p>
        </w:tc>
        <w:tc>
          <w:tcPr>
            <w:tcW w:w="950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2F676C" w:rsidRDefault="002F676C" w:rsidP="001D7E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F676C" w:rsidRDefault="002F676C">
            <w:r w:rsidRPr="00E04561">
              <w:t>Компьютер, учебник</w:t>
            </w:r>
          </w:p>
        </w:tc>
        <w:tc>
          <w:tcPr>
            <w:tcW w:w="1271" w:type="dxa"/>
          </w:tcPr>
          <w:p w:rsidR="002F676C" w:rsidRDefault="002F676C">
            <w:r w:rsidRPr="00041B53">
              <w:t>текущий</w:t>
            </w:r>
          </w:p>
        </w:tc>
        <w:tc>
          <w:tcPr>
            <w:tcW w:w="777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6C" w:rsidTr="00C26E5D">
        <w:trPr>
          <w:gridAfter w:val="6"/>
          <w:wAfter w:w="7626" w:type="dxa"/>
        </w:trPr>
        <w:tc>
          <w:tcPr>
            <w:tcW w:w="14066" w:type="dxa"/>
            <w:gridSpan w:val="11"/>
          </w:tcPr>
          <w:p w:rsidR="002F676C" w:rsidRPr="001D7E42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649F">
              <w:rPr>
                <w:rFonts w:ascii="Times New Roman" w:hAnsi="Times New Roman" w:cs="Times New Roman"/>
                <w:sz w:val="28"/>
                <w:szCs w:val="28"/>
              </w:rPr>
              <w:t>Отдых.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часов)</w:t>
            </w:r>
          </w:p>
        </w:tc>
      </w:tr>
      <w:tr w:rsidR="002F676C" w:rsidTr="00C26E5D">
        <w:trPr>
          <w:gridAfter w:val="6"/>
          <w:wAfter w:w="7626" w:type="dxa"/>
        </w:trPr>
        <w:tc>
          <w:tcPr>
            <w:tcW w:w="563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</w:tcPr>
          <w:p w:rsidR="002F676C" w:rsidRDefault="002F676C">
            <w:pPr>
              <w:pStyle w:val="Default"/>
            </w:pPr>
            <w:r>
              <w:t xml:space="preserve">Свободное время: </w:t>
            </w:r>
          </w:p>
        </w:tc>
        <w:tc>
          <w:tcPr>
            <w:tcW w:w="950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Знакомиться</w:t>
            </w:r>
            <w:r w:rsidRPr="001D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1D7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D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понятиями «лексическое значение слова», «заимствованные слова».</w:t>
            </w:r>
            <w:r w:rsidRPr="001D7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Знакомиться</w:t>
            </w:r>
            <w:r w:rsidRPr="001D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словарём иностранных слов и правилами пользования им. </w:t>
            </w:r>
            <w:r w:rsidRPr="001D7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Вспоминать </w:t>
            </w:r>
            <w:r w:rsidRPr="001D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«многозначные слова», </w:t>
            </w:r>
            <w:r w:rsidRPr="001D7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развивать</w:t>
            </w:r>
            <w:r w:rsidRPr="001D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</w:t>
            </w:r>
            <w:r w:rsidRPr="001D7E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пополнять</w:t>
            </w:r>
            <w:r w:rsidRPr="001D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словарный запас</w:t>
            </w:r>
          </w:p>
        </w:tc>
        <w:tc>
          <w:tcPr>
            <w:tcW w:w="3260" w:type="dxa"/>
            <w:vMerge w:val="restart"/>
          </w:tcPr>
          <w:p w:rsidR="002F676C" w:rsidRDefault="002F676C">
            <w:pPr>
              <w:pStyle w:val="Default"/>
              <w:rPr>
                <w:sz w:val="28"/>
                <w:szCs w:val="28"/>
              </w:rPr>
            </w:pPr>
            <w:r w:rsidRPr="002F676C">
              <w:rPr>
                <w:bCs/>
                <w:sz w:val="28"/>
                <w:szCs w:val="28"/>
              </w:rPr>
              <w:t>Вести диалог – обмен мнениями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свободном времени, о провождении его с пользой или без пользы, о любимых занятиях и путешествиях. </w:t>
            </w:r>
            <w:r w:rsidRPr="002F676C">
              <w:rPr>
                <w:bCs/>
                <w:sz w:val="28"/>
                <w:szCs w:val="28"/>
              </w:rPr>
              <w:t>Рассуждать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</w:t>
            </w:r>
            <w:proofErr w:type="spellStart"/>
            <w:r>
              <w:rPr>
                <w:sz w:val="28"/>
                <w:szCs w:val="28"/>
              </w:rPr>
              <w:t>гаджетомании</w:t>
            </w:r>
            <w:proofErr w:type="spellEnd"/>
            <w:r>
              <w:rPr>
                <w:sz w:val="28"/>
                <w:szCs w:val="28"/>
              </w:rPr>
              <w:t xml:space="preserve">, о привязанности к компьютеру, об использовании сотовых телефонов, о различных способах виртуального общения. </w:t>
            </w:r>
            <w:r w:rsidRPr="002F676C">
              <w:rPr>
                <w:bCs/>
                <w:sz w:val="28"/>
                <w:szCs w:val="28"/>
              </w:rPr>
              <w:t>Вести диалог – обмен мнениями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выходных днях, о местах </w:t>
            </w:r>
            <w:r>
              <w:rPr>
                <w:sz w:val="28"/>
                <w:szCs w:val="28"/>
              </w:rPr>
              <w:lastRenderedPageBreak/>
              <w:t xml:space="preserve">отдыха (кино, театр, парк, кафе). </w:t>
            </w:r>
            <w:r w:rsidRPr="002F676C">
              <w:rPr>
                <w:bCs/>
                <w:sz w:val="28"/>
                <w:szCs w:val="28"/>
              </w:rPr>
              <w:t>Рассказывать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любимых фильмах, об их героях, о любимой музыке. </w:t>
            </w:r>
          </w:p>
        </w:tc>
        <w:tc>
          <w:tcPr>
            <w:tcW w:w="1417" w:type="dxa"/>
          </w:tcPr>
          <w:p w:rsidR="002F676C" w:rsidRDefault="002F676C">
            <w:r w:rsidRPr="00E04561">
              <w:lastRenderedPageBreak/>
              <w:t>Компьютер, учебник</w:t>
            </w:r>
          </w:p>
        </w:tc>
        <w:tc>
          <w:tcPr>
            <w:tcW w:w="1271" w:type="dxa"/>
          </w:tcPr>
          <w:p w:rsidR="002F676C" w:rsidRDefault="002F676C">
            <w:r w:rsidRPr="00041B53">
              <w:t>текущий</w:t>
            </w:r>
          </w:p>
        </w:tc>
        <w:tc>
          <w:tcPr>
            <w:tcW w:w="777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6C" w:rsidTr="00C26E5D">
        <w:trPr>
          <w:gridAfter w:val="6"/>
          <w:wAfter w:w="7626" w:type="dxa"/>
        </w:trPr>
        <w:tc>
          <w:tcPr>
            <w:tcW w:w="563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</w:tcPr>
          <w:p w:rsidR="002F676C" w:rsidRDefault="002F67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Различные способы виртуального общения. </w:t>
            </w:r>
          </w:p>
        </w:tc>
        <w:tc>
          <w:tcPr>
            <w:tcW w:w="950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F676C" w:rsidRDefault="002F676C">
            <w:r w:rsidRPr="00E04561">
              <w:t>Компьютер, учебник</w:t>
            </w:r>
          </w:p>
        </w:tc>
        <w:tc>
          <w:tcPr>
            <w:tcW w:w="1271" w:type="dxa"/>
          </w:tcPr>
          <w:p w:rsidR="002F676C" w:rsidRDefault="002F676C">
            <w:r w:rsidRPr="00041B53">
              <w:t>текущий</w:t>
            </w:r>
          </w:p>
        </w:tc>
        <w:tc>
          <w:tcPr>
            <w:tcW w:w="777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6C" w:rsidTr="00C26E5D">
        <w:trPr>
          <w:gridAfter w:val="6"/>
          <w:wAfter w:w="7626" w:type="dxa"/>
        </w:trPr>
        <w:tc>
          <w:tcPr>
            <w:tcW w:w="563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6" w:type="dxa"/>
            <w:gridSpan w:val="2"/>
          </w:tcPr>
          <w:p w:rsidR="002F676C" w:rsidRDefault="002F676C">
            <w:pPr>
              <w:pStyle w:val="Default"/>
            </w:pPr>
            <w:r>
              <w:t xml:space="preserve">Места отдыха </w:t>
            </w:r>
          </w:p>
        </w:tc>
        <w:tc>
          <w:tcPr>
            <w:tcW w:w="950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F676C" w:rsidRDefault="002F676C">
            <w:r w:rsidRPr="00E04561">
              <w:t>Компьютер, учебник</w:t>
            </w:r>
          </w:p>
        </w:tc>
        <w:tc>
          <w:tcPr>
            <w:tcW w:w="1271" w:type="dxa"/>
          </w:tcPr>
          <w:p w:rsidR="002F676C" w:rsidRDefault="002F676C">
            <w:r w:rsidRPr="00041B53">
              <w:t>текущий</w:t>
            </w:r>
          </w:p>
        </w:tc>
        <w:tc>
          <w:tcPr>
            <w:tcW w:w="777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6C" w:rsidTr="00C26E5D">
        <w:trPr>
          <w:gridAfter w:val="6"/>
          <w:wAfter w:w="7626" w:type="dxa"/>
        </w:trPr>
        <w:tc>
          <w:tcPr>
            <w:tcW w:w="563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6" w:type="dxa"/>
            <w:gridSpan w:val="2"/>
          </w:tcPr>
          <w:p w:rsidR="002F676C" w:rsidRDefault="002F67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фильмов, их герои. </w:t>
            </w:r>
          </w:p>
        </w:tc>
        <w:tc>
          <w:tcPr>
            <w:tcW w:w="950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F676C" w:rsidRDefault="002F676C">
            <w:r w:rsidRPr="00E04561">
              <w:t>Компьютер, учебник</w:t>
            </w:r>
          </w:p>
        </w:tc>
        <w:tc>
          <w:tcPr>
            <w:tcW w:w="1271" w:type="dxa"/>
          </w:tcPr>
          <w:p w:rsidR="002F676C" w:rsidRDefault="002F676C">
            <w:r w:rsidRPr="00041B53">
              <w:t>текущий</w:t>
            </w:r>
          </w:p>
        </w:tc>
        <w:tc>
          <w:tcPr>
            <w:tcW w:w="777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6C" w:rsidTr="00C26E5D">
        <w:trPr>
          <w:gridAfter w:val="6"/>
          <w:wAfter w:w="7626" w:type="dxa"/>
        </w:trPr>
        <w:tc>
          <w:tcPr>
            <w:tcW w:w="563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1136" w:type="dxa"/>
            <w:gridSpan w:val="2"/>
          </w:tcPr>
          <w:p w:rsidR="002F676C" w:rsidRDefault="002F676C">
            <w:pPr>
              <w:pStyle w:val="Default"/>
            </w:pPr>
            <w:r>
              <w:t xml:space="preserve">Путешествия. </w:t>
            </w:r>
          </w:p>
        </w:tc>
        <w:tc>
          <w:tcPr>
            <w:tcW w:w="950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2F676C" w:rsidRDefault="002F676C">
            <w:r w:rsidRPr="00E04561">
              <w:t>Компьютер, учебник</w:t>
            </w:r>
          </w:p>
        </w:tc>
        <w:tc>
          <w:tcPr>
            <w:tcW w:w="1271" w:type="dxa"/>
          </w:tcPr>
          <w:p w:rsidR="002F676C" w:rsidRDefault="002F676C">
            <w:r w:rsidRPr="00041B53">
              <w:t>текущий</w:t>
            </w:r>
          </w:p>
        </w:tc>
        <w:tc>
          <w:tcPr>
            <w:tcW w:w="777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2F676C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76C" w:rsidTr="00C26E5D">
        <w:trPr>
          <w:gridAfter w:val="6"/>
          <w:wAfter w:w="7626" w:type="dxa"/>
        </w:trPr>
        <w:tc>
          <w:tcPr>
            <w:tcW w:w="14066" w:type="dxa"/>
            <w:gridSpan w:val="11"/>
          </w:tcPr>
          <w:p w:rsidR="002F676C" w:rsidRPr="001D7E42" w:rsidRDefault="002F676C" w:rsidP="00C951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0B583D">
              <w:rPr>
                <w:rFonts w:ascii="Times New Roman" w:hAnsi="Times New Roman" w:cs="Times New Roman"/>
                <w:sz w:val="28"/>
                <w:szCs w:val="28"/>
              </w:rPr>
              <w:t xml:space="preserve">Старшие и мы.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часов)</w:t>
            </w:r>
          </w:p>
        </w:tc>
      </w:tr>
      <w:tr w:rsidR="006F08AE" w:rsidTr="00C26E5D">
        <w:trPr>
          <w:gridAfter w:val="6"/>
          <w:wAfter w:w="7626" w:type="dxa"/>
        </w:trPr>
        <w:tc>
          <w:tcPr>
            <w:tcW w:w="563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</w:tcPr>
          <w:p w:rsidR="006F08AE" w:rsidRDefault="006F08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Взаимоотношения старших и младших в семье. </w:t>
            </w:r>
          </w:p>
        </w:tc>
        <w:tc>
          <w:tcPr>
            <w:tcW w:w="950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Формировать</w:t>
            </w:r>
            <w:r w:rsidRPr="00C2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определять имя существительное в речи. </w:t>
            </w:r>
            <w:r w:rsidRPr="00C2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Употреблять</w:t>
            </w:r>
            <w:r w:rsidRPr="00C2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прописные буквы в именах собственных.</w:t>
            </w:r>
            <w:r w:rsidRPr="00C2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Определять</w:t>
            </w:r>
            <w:r w:rsidRPr="00C2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(собственные и нарицательные) имен существительных</w:t>
            </w:r>
            <w:r w:rsidRPr="00C2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Уметь изменять</w:t>
            </w:r>
            <w:r w:rsidRPr="00C2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существительные по числам, </w:t>
            </w:r>
            <w:r w:rsidRPr="00C2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C2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Pr="00C2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имён существительных. </w:t>
            </w:r>
            <w:r w:rsidRPr="00C2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Изменять</w:t>
            </w:r>
            <w:r w:rsidRPr="00C2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имена существительные по падежам.</w:t>
            </w:r>
          </w:p>
        </w:tc>
        <w:tc>
          <w:tcPr>
            <w:tcW w:w="3260" w:type="dxa"/>
            <w:vMerge w:val="restart"/>
          </w:tcPr>
          <w:p w:rsidR="006F08AE" w:rsidRDefault="006F08AE">
            <w:pPr>
              <w:pStyle w:val="Default"/>
              <w:rPr>
                <w:sz w:val="28"/>
                <w:szCs w:val="28"/>
              </w:rPr>
            </w:pPr>
            <w:r w:rsidRPr="006F08AE">
              <w:rPr>
                <w:bCs/>
                <w:sz w:val="28"/>
                <w:szCs w:val="28"/>
              </w:rPr>
              <w:lastRenderedPageBreak/>
              <w:t xml:space="preserve">Вести диалог-рассуждение </w:t>
            </w:r>
            <w:r w:rsidRPr="006F08A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взаимоотношениях старших и младших в семье. </w:t>
            </w:r>
            <w:r w:rsidRPr="006F08AE">
              <w:rPr>
                <w:bCs/>
                <w:sz w:val="28"/>
                <w:szCs w:val="28"/>
              </w:rPr>
              <w:t>Аргументировать свои суждения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необходимости уважительного отношения к старшим. </w:t>
            </w:r>
          </w:p>
          <w:p w:rsidR="006F08AE" w:rsidRDefault="006F08AE">
            <w:pPr>
              <w:pStyle w:val="Default"/>
              <w:rPr>
                <w:sz w:val="28"/>
                <w:szCs w:val="28"/>
              </w:rPr>
            </w:pPr>
            <w:r w:rsidRPr="006F08AE">
              <w:rPr>
                <w:bCs/>
                <w:sz w:val="28"/>
                <w:szCs w:val="28"/>
              </w:rPr>
              <w:t xml:space="preserve">Вести диалог-расспрос </w:t>
            </w:r>
            <w:r>
              <w:rPr>
                <w:sz w:val="28"/>
                <w:szCs w:val="28"/>
              </w:rPr>
              <w:t xml:space="preserve">о помощи </w:t>
            </w:r>
          </w:p>
        </w:tc>
        <w:tc>
          <w:tcPr>
            <w:tcW w:w="1417" w:type="dxa"/>
          </w:tcPr>
          <w:p w:rsidR="006F08AE" w:rsidRDefault="006F08AE">
            <w:r w:rsidRPr="00E04561">
              <w:t>Компьютер, учебник</w:t>
            </w:r>
          </w:p>
        </w:tc>
        <w:tc>
          <w:tcPr>
            <w:tcW w:w="1271" w:type="dxa"/>
          </w:tcPr>
          <w:p w:rsidR="006F08AE" w:rsidRDefault="006F08AE">
            <w:r w:rsidRPr="00041B53">
              <w:t>текущий</w:t>
            </w:r>
          </w:p>
        </w:tc>
        <w:tc>
          <w:tcPr>
            <w:tcW w:w="777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8AE" w:rsidTr="00C26E5D">
        <w:trPr>
          <w:gridAfter w:val="6"/>
          <w:wAfter w:w="7626" w:type="dxa"/>
        </w:trPr>
        <w:tc>
          <w:tcPr>
            <w:tcW w:w="563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6" w:type="dxa"/>
            <w:gridSpan w:val="2"/>
          </w:tcPr>
          <w:p w:rsidR="006F08AE" w:rsidRDefault="006F08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Взаимоотношения старших и младших в семье. </w:t>
            </w:r>
          </w:p>
        </w:tc>
        <w:tc>
          <w:tcPr>
            <w:tcW w:w="950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8AE" w:rsidRDefault="006F08AE">
            <w:r w:rsidRPr="00E04561">
              <w:t>Компьютер, учебник</w:t>
            </w:r>
          </w:p>
        </w:tc>
        <w:tc>
          <w:tcPr>
            <w:tcW w:w="1271" w:type="dxa"/>
          </w:tcPr>
          <w:p w:rsidR="006F08AE" w:rsidRDefault="006F08AE">
            <w:r w:rsidRPr="00041B53">
              <w:t>текущий</w:t>
            </w:r>
          </w:p>
        </w:tc>
        <w:tc>
          <w:tcPr>
            <w:tcW w:w="777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8AE" w:rsidTr="00C26E5D">
        <w:trPr>
          <w:gridAfter w:val="6"/>
          <w:wAfter w:w="7626" w:type="dxa"/>
          <w:trHeight w:val="3310"/>
        </w:trPr>
        <w:tc>
          <w:tcPr>
            <w:tcW w:w="563" w:type="dxa"/>
            <w:tcBorders>
              <w:top w:val="single" w:sz="4" w:space="0" w:color="auto"/>
            </w:tcBorders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</w:tcBorders>
          </w:tcPr>
          <w:p w:rsidR="006F08AE" w:rsidRDefault="006F08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Взаимоотношения старших и младших в семье. </w:t>
            </w:r>
          </w:p>
        </w:tc>
        <w:tc>
          <w:tcPr>
            <w:tcW w:w="950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 w:val="restart"/>
          </w:tcPr>
          <w:p w:rsidR="006F08AE" w:rsidRDefault="006F08AE">
            <w:pPr>
              <w:pStyle w:val="Default"/>
              <w:rPr>
                <w:sz w:val="28"/>
                <w:szCs w:val="28"/>
              </w:rPr>
            </w:pPr>
            <w:r w:rsidRPr="006F08AE">
              <w:rPr>
                <w:bCs/>
                <w:sz w:val="28"/>
                <w:szCs w:val="28"/>
              </w:rPr>
              <w:t xml:space="preserve">Вести диалог-рассуждение </w:t>
            </w:r>
            <w:r w:rsidRPr="006F08A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взаимоотношениях старших и младших в семье. </w:t>
            </w:r>
            <w:r w:rsidRPr="006F08AE">
              <w:rPr>
                <w:bCs/>
                <w:sz w:val="28"/>
                <w:szCs w:val="28"/>
              </w:rPr>
              <w:t xml:space="preserve">Аргументировать свои суждения </w:t>
            </w:r>
            <w:r w:rsidRPr="006F08A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необходимости уважительного отношения к старшим. </w:t>
            </w:r>
          </w:p>
          <w:p w:rsidR="006F08AE" w:rsidRDefault="006F08AE">
            <w:pPr>
              <w:pStyle w:val="Default"/>
              <w:rPr>
                <w:sz w:val="28"/>
                <w:szCs w:val="28"/>
              </w:rPr>
            </w:pPr>
            <w:r w:rsidRPr="006F08AE">
              <w:rPr>
                <w:bCs/>
                <w:sz w:val="28"/>
                <w:szCs w:val="28"/>
              </w:rPr>
              <w:t>Вести диалог-расспрос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помощи </w:t>
            </w:r>
          </w:p>
        </w:tc>
        <w:tc>
          <w:tcPr>
            <w:tcW w:w="1417" w:type="dxa"/>
          </w:tcPr>
          <w:p w:rsidR="006F08AE" w:rsidRDefault="006F08AE">
            <w:r w:rsidRPr="00E04561">
              <w:t>Компьютер, учебник</w:t>
            </w:r>
          </w:p>
        </w:tc>
        <w:tc>
          <w:tcPr>
            <w:tcW w:w="1271" w:type="dxa"/>
          </w:tcPr>
          <w:p w:rsidR="006F08AE" w:rsidRDefault="006F08AE">
            <w:r w:rsidRPr="00041B53">
              <w:t>текущий</w:t>
            </w:r>
          </w:p>
        </w:tc>
        <w:tc>
          <w:tcPr>
            <w:tcW w:w="777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8AE" w:rsidTr="00C26E5D">
        <w:trPr>
          <w:gridAfter w:val="6"/>
          <w:wAfter w:w="7626" w:type="dxa"/>
        </w:trPr>
        <w:tc>
          <w:tcPr>
            <w:tcW w:w="563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136" w:type="dxa"/>
            <w:gridSpan w:val="2"/>
          </w:tcPr>
          <w:p w:rsidR="006F08AE" w:rsidRDefault="006F08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Уважительное отношение к старшим. </w:t>
            </w:r>
          </w:p>
        </w:tc>
        <w:tc>
          <w:tcPr>
            <w:tcW w:w="950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6F08AE" w:rsidRPr="00C26E5D" w:rsidRDefault="006F08AE" w:rsidP="00C26E5D">
            <w:pPr>
              <w:tabs>
                <w:tab w:val="left" w:pos="6804"/>
              </w:tabs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богатства и разнообразия языковых сре</w:t>
            </w:r>
            <w:proofErr w:type="gramStart"/>
            <w:r w:rsidRPr="00C2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C26E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выражения мыслей и чувств;</w:t>
            </w:r>
          </w:p>
          <w:p w:rsidR="006F08AE" w:rsidRDefault="006F08AE" w:rsidP="00C26E5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E5D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внимание к мелодичности народной звучащей речи</w:t>
            </w:r>
          </w:p>
        </w:tc>
        <w:tc>
          <w:tcPr>
            <w:tcW w:w="3260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8AE" w:rsidRDefault="006F08AE">
            <w:r w:rsidRPr="00E04561">
              <w:t>Компьютер, учебник</w:t>
            </w:r>
          </w:p>
        </w:tc>
        <w:tc>
          <w:tcPr>
            <w:tcW w:w="1271" w:type="dxa"/>
          </w:tcPr>
          <w:p w:rsidR="006F08AE" w:rsidRDefault="006F08AE">
            <w:r w:rsidRPr="00041B53">
              <w:t>текущий</w:t>
            </w:r>
          </w:p>
        </w:tc>
        <w:tc>
          <w:tcPr>
            <w:tcW w:w="777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8AE" w:rsidTr="00C26E5D">
        <w:trPr>
          <w:gridAfter w:val="6"/>
          <w:wAfter w:w="7626" w:type="dxa"/>
        </w:trPr>
        <w:tc>
          <w:tcPr>
            <w:tcW w:w="563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25" w:type="dxa"/>
          </w:tcPr>
          <w:p w:rsidR="006F08AE" w:rsidRDefault="006F08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Уважительное отношение к старшим. </w:t>
            </w:r>
          </w:p>
        </w:tc>
        <w:tc>
          <w:tcPr>
            <w:tcW w:w="961" w:type="dxa"/>
            <w:gridSpan w:val="2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8AE" w:rsidRDefault="006F08AE">
            <w:r w:rsidRPr="00E04561">
              <w:t>Компьютер, учебник</w:t>
            </w:r>
          </w:p>
        </w:tc>
        <w:tc>
          <w:tcPr>
            <w:tcW w:w="1271" w:type="dxa"/>
          </w:tcPr>
          <w:p w:rsidR="006F08AE" w:rsidRDefault="006F08AE">
            <w:r w:rsidRPr="00041B53">
              <w:t>текущий</w:t>
            </w:r>
          </w:p>
        </w:tc>
        <w:tc>
          <w:tcPr>
            <w:tcW w:w="777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8AE" w:rsidTr="00C26E5D">
        <w:trPr>
          <w:gridAfter w:val="6"/>
          <w:wAfter w:w="7626" w:type="dxa"/>
        </w:trPr>
        <w:tc>
          <w:tcPr>
            <w:tcW w:w="14066" w:type="dxa"/>
            <w:gridSpan w:val="11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83D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 часов)</w:t>
            </w:r>
          </w:p>
        </w:tc>
      </w:tr>
      <w:tr w:rsidR="006F08AE" w:rsidTr="00C26E5D">
        <w:trPr>
          <w:gridAfter w:val="6"/>
          <w:wAfter w:w="7626" w:type="dxa"/>
        </w:trPr>
        <w:tc>
          <w:tcPr>
            <w:tcW w:w="563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</w:tcPr>
          <w:p w:rsidR="006F08AE" w:rsidRDefault="006F08AE">
            <w:pPr>
              <w:pStyle w:val="Default"/>
            </w:pPr>
            <w:r>
              <w:t xml:space="preserve">Национальные праздники. </w:t>
            </w:r>
          </w:p>
        </w:tc>
        <w:tc>
          <w:tcPr>
            <w:tcW w:w="950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F08AE" w:rsidRPr="0097574C" w:rsidRDefault="006F08AE" w:rsidP="00026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574C">
              <w:rPr>
                <w:rFonts w:ascii="Times New Roman" w:hAnsi="Times New Roman" w:cs="Times New Roman"/>
                <w:sz w:val="24"/>
                <w:szCs w:val="24"/>
              </w:rPr>
              <w:t>Связь слов в предложении.</w:t>
            </w:r>
          </w:p>
          <w:p w:rsidR="006F08AE" w:rsidRPr="0097574C" w:rsidRDefault="006F08AE" w:rsidP="00026C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6F08AE" w:rsidRDefault="006F08AE">
            <w:pPr>
              <w:pStyle w:val="Default"/>
              <w:rPr>
                <w:sz w:val="28"/>
                <w:szCs w:val="28"/>
              </w:rPr>
            </w:pPr>
            <w:r w:rsidRPr="006F08AE">
              <w:rPr>
                <w:bCs/>
                <w:sz w:val="28"/>
                <w:szCs w:val="28"/>
              </w:rPr>
              <w:t>Рассказывать 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национальных праздниках, о днях </w:t>
            </w:r>
            <w:r>
              <w:rPr>
                <w:sz w:val="28"/>
                <w:szCs w:val="28"/>
              </w:rPr>
              <w:lastRenderedPageBreak/>
              <w:t xml:space="preserve">рождения; </w:t>
            </w:r>
            <w:r w:rsidRPr="006F08AE">
              <w:rPr>
                <w:bCs/>
                <w:sz w:val="28"/>
                <w:szCs w:val="28"/>
              </w:rPr>
              <w:t xml:space="preserve">поздравлять </w:t>
            </w:r>
            <w:r>
              <w:rPr>
                <w:sz w:val="28"/>
                <w:szCs w:val="28"/>
              </w:rPr>
              <w:t xml:space="preserve">с праздником; </w:t>
            </w:r>
            <w:r w:rsidRPr="006F08AE">
              <w:rPr>
                <w:bCs/>
                <w:sz w:val="28"/>
                <w:szCs w:val="28"/>
              </w:rPr>
              <w:t xml:space="preserve">приглашать </w:t>
            </w:r>
            <w:r w:rsidRPr="006F08AE">
              <w:rPr>
                <w:sz w:val="28"/>
                <w:szCs w:val="28"/>
              </w:rPr>
              <w:t xml:space="preserve">гостей. </w:t>
            </w:r>
            <w:r w:rsidRPr="006F08AE">
              <w:rPr>
                <w:bCs/>
                <w:sz w:val="28"/>
                <w:szCs w:val="28"/>
              </w:rPr>
              <w:t>Вести диалог – обмен мнениями 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приготовлении праздничного стола, о любимых блюдах, о правилах поведения за столом. </w:t>
            </w:r>
          </w:p>
        </w:tc>
        <w:tc>
          <w:tcPr>
            <w:tcW w:w="1417" w:type="dxa"/>
          </w:tcPr>
          <w:p w:rsidR="006F08AE" w:rsidRDefault="006F08AE">
            <w:r w:rsidRPr="00E04561">
              <w:lastRenderedPageBreak/>
              <w:t>Компьютер, учебник</w:t>
            </w:r>
          </w:p>
        </w:tc>
        <w:tc>
          <w:tcPr>
            <w:tcW w:w="1271" w:type="dxa"/>
          </w:tcPr>
          <w:p w:rsidR="006F08AE" w:rsidRDefault="006F08AE">
            <w:r w:rsidRPr="00041B53">
              <w:t>текущий</w:t>
            </w:r>
          </w:p>
        </w:tc>
        <w:tc>
          <w:tcPr>
            <w:tcW w:w="777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8AE" w:rsidTr="00026CA2">
        <w:trPr>
          <w:gridAfter w:val="6"/>
          <w:wAfter w:w="7626" w:type="dxa"/>
          <w:trHeight w:val="2208"/>
        </w:trPr>
        <w:tc>
          <w:tcPr>
            <w:tcW w:w="563" w:type="dxa"/>
            <w:tcBorders>
              <w:bottom w:val="single" w:sz="4" w:space="0" w:color="auto"/>
            </w:tcBorders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:rsidR="006F08AE" w:rsidRDefault="006F08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рождения. </w:t>
            </w: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08AE" w:rsidRPr="005B7BB6" w:rsidRDefault="006F08AE" w:rsidP="005B7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однородных членов предложения с помощью интонации перечисления и союзов.</w:t>
            </w:r>
          </w:p>
          <w:p w:rsidR="006F08AE" w:rsidRDefault="006F08AE" w:rsidP="005B7B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08AE" w:rsidRDefault="006F08AE">
            <w:r w:rsidRPr="00E04561">
              <w:t>Компьютер, учебник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6F08AE" w:rsidRDefault="006F08AE">
            <w:r w:rsidRPr="00041B53">
              <w:t>текущий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8AE" w:rsidTr="00C26E5D">
        <w:trPr>
          <w:gridAfter w:val="6"/>
          <w:wAfter w:w="7626" w:type="dxa"/>
        </w:trPr>
        <w:tc>
          <w:tcPr>
            <w:tcW w:w="563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136" w:type="dxa"/>
            <w:gridSpan w:val="2"/>
          </w:tcPr>
          <w:p w:rsidR="006F08AE" w:rsidRDefault="006F08AE">
            <w:pPr>
              <w:pStyle w:val="Default"/>
            </w:pPr>
            <w:r>
              <w:t xml:space="preserve">В гостях. </w:t>
            </w:r>
          </w:p>
        </w:tc>
        <w:tc>
          <w:tcPr>
            <w:tcW w:w="950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F08AE" w:rsidRPr="0097574C" w:rsidRDefault="006F08AE" w:rsidP="00026CA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7574C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Распространенное и нераспространенное предложения</w:t>
            </w:r>
          </w:p>
        </w:tc>
        <w:tc>
          <w:tcPr>
            <w:tcW w:w="3260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8AE" w:rsidRDefault="006F08AE">
            <w:r w:rsidRPr="00E04561">
              <w:t>Компьютер, учебник</w:t>
            </w:r>
          </w:p>
        </w:tc>
        <w:tc>
          <w:tcPr>
            <w:tcW w:w="1271" w:type="dxa"/>
          </w:tcPr>
          <w:p w:rsidR="006F08AE" w:rsidRDefault="006F08AE">
            <w:r w:rsidRPr="00041B53">
              <w:t>текущий</w:t>
            </w:r>
          </w:p>
        </w:tc>
        <w:tc>
          <w:tcPr>
            <w:tcW w:w="777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8AE" w:rsidTr="00C26E5D">
        <w:trPr>
          <w:gridAfter w:val="6"/>
          <w:wAfter w:w="7626" w:type="dxa"/>
          <w:trHeight w:val="465"/>
        </w:trPr>
        <w:tc>
          <w:tcPr>
            <w:tcW w:w="563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6F08AE" w:rsidRDefault="006F08AE">
            <w:pPr>
              <w:pStyle w:val="Default"/>
            </w:pPr>
            <w:r>
              <w:t xml:space="preserve">Любимые блюда. </w:t>
            </w:r>
          </w:p>
        </w:tc>
        <w:tc>
          <w:tcPr>
            <w:tcW w:w="950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F08AE" w:rsidRDefault="006F08AE" w:rsidP="00026CA2">
            <w:pPr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>Однородные члены предложения.</w:t>
            </w:r>
          </w:p>
          <w:p w:rsidR="006F08AE" w:rsidRDefault="006F08AE" w:rsidP="00026C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8AE" w:rsidRDefault="006F08AE">
            <w:r w:rsidRPr="00E04561">
              <w:t>Компьютер, учебник</w:t>
            </w:r>
          </w:p>
        </w:tc>
        <w:tc>
          <w:tcPr>
            <w:tcW w:w="1271" w:type="dxa"/>
          </w:tcPr>
          <w:p w:rsidR="006F08AE" w:rsidRDefault="006F08AE">
            <w:r w:rsidRPr="00041B53">
              <w:t>текущий</w:t>
            </w:r>
          </w:p>
        </w:tc>
        <w:tc>
          <w:tcPr>
            <w:tcW w:w="777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8AE" w:rsidTr="00C26E5D">
        <w:trPr>
          <w:gridAfter w:val="6"/>
          <w:wAfter w:w="7626" w:type="dxa"/>
          <w:trHeight w:val="525"/>
        </w:trPr>
        <w:tc>
          <w:tcPr>
            <w:tcW w:w="563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</w:tcPr>
          <w:p w:rsidR="006F08AE" w:rsidRDefault="006F08AE">
            <w:pPr>
              <w:pStyle w:val="Default"/>
            </w:pPr>
            <w:r>
              <w:t xml:space="preserve">Правила поведения за столом. </w:t>
            </w:r>
          </w:p>
        </w:tc>
        <w:tc>
          <w:tcPr>
            <w:tcW w:w="950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F08AE" w:rsidRDefault="006F08AE" w:rsidP="00026CA2">
            <w:pPr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Bukvarnaya-Bold" w:hAnsi="Times New Roman" w:cs="Times New Roman"/>
                <w:bCs/>
                <w:sz w:val="24"/>
                <w:szCs w:val="24"/>
              </w:rPr>
              <w:t>Однородные члены предложения.</w:t>
            </w:r>
          </w:p>
          <w:p w:rsidR="006F08AE" w:rsidRDefault="006F08AE" w:rsidP="00026CA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8AE" w:rsidRDefault="006F08AE" w:rsidP="00026CA2">
            <w:r w:rsidRPr="00E04561">
              <w:t>Компьютер, учебник</w:t>
            </w:r>
          </w:p>
        </w:tc>
        <w:tc>
          <w:tcPr>
            <w:tcW w:w="1271" w:type="dxa"/>
          </w:tcPr>
          <w:p w:rsidR="006F08AE" w:rsidRDefault="006F08AE" w:rsidP="00026CA2">
            <w:r w:rsidRPr="00041B53">
              <w:t>текущий</w:t>
            </w:r>
          </w:p>
        </w:tc>
        <w:tc>
          <w:tcPr>
            <w:tcW w:w="777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8AE" w:rsidTr="00C26E5D">
        <w:trPr>
          <w:trHeight w:val="600"/>
        </w:trPr>
        <w:tc>
          <w:tcPr>
            <w:tcW w:w="14066" w:type="dxa"/>
            <w:gridSpan w:val="11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83D">
              <w:rPr>
                <w:rFonts w:ascii="Times New Roman" w:hAnsi="Times New Roman" w:cs="Times New Roman"/>
                <w:sz w:val="28"/>
                <w:szCs w:val="28"/>
              </w:rPr>
              <w:t xml:space="preserve">Выбор профессии.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(6 часов)</w:t>
            </w:r>
          </w:p>
        </w:tc>
        <w:tc>
          <w:tcPr>
            <w:tcW w:w="1271" w:type="dxa"/>
          </w:tcPr>
          <w:p w:rsidR="006F08AE" w:rsidRDefault="006F0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6F08AE" w:rsidRDefault="006F0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6F08AE" w:rsidRDefault="006F0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6F08AE" w:rsidRDefault="006F08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1" w:type="dxa"/>
          </w:tcPr>
          <w:p w:rsidR="006F08AE" w:rsidRDefault="006F08AE" w:rsidP="00026CA2">
            <w:r w:rsidRPr="00E04561">
              <w:t>Компьютер, учебник</w:t>
            </w:r>
          </w:p>
        </w:tc>
        <w:tc>
          <w:tcPr>
            <w:tcW w:w="1271" w:type="dxa"/>
          </w:tcPr>
          <w:p w:rsidR="006F08AE" w:rsidRDefault="006F08AE" w:rsidP="00026CA2">
            <w:r w:rsidRPr="00041B53">
              <w:t>текущий</w:t>
            </w:r>
          </w:p>
        </w:tc>
      </w:tr>
      <w:tr w:rsidR="006F08AE" w:rsidTr="00C26E5D">
        <w:trPr>
          <w:gridAfter w:val="6"/>
          <w:wAfter w:w="7626" w:type="dxa"/>
          <w:trHeight w:val="660"/>
        </w:trPr>
        <w:tc>
          <w:tcPr>
            <w:tcW w:w="563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  <w:vMerge w:val="restart"/>
          </w:tcPr>
          <w:p w:rsidR="006F08AE" w:rsidRDefault="006F08A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Проблема выбора профессии. Новые профессии. Потреб</w:t>
            </w:r>
            <w:r>
              <w:rPr>
                <w:sz w:val="28"/>
                <w:szCs w:val="28"/>
              </w:rPr>
              <w:lastRenderedPageBreak/>
              <w:t xml:space="preserve">ность в профессиях на рынке труда. </w:t>
            </w:r>
            <w:proofErr w:type="spellStart"/>
            <w:r>
              <w:rPr>
                <w:sz w:val="28"/>
                <w:szCs w:val="28"/>
              </w:rPr>
              <w:t>Пофессиональные</w:t>
            </w:r>
            <w:proofErr w:type="spellEnd"/>
            <w:r>
              <w:rPr>
                <w:sz w:val="28"/>
                <w:szCs w:val="28"/>
              </w:rPr>
              <w:t xml:space="preserve"> учебные заведения. </w:t>
            </w:r>
          </w:p>
        </w:tc>
        <w:tc>
          <w:tcPr>
            <w:tcW w:w="950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268" w:type="dxa"/>
            <w:vMerge w:val="restart"/>
          </w:tcPr>
          <w:p w:rsidR="006F08AE" w:rsidRPr="00055422" w:rsidRDefault="006F08AE" w:rsidP="0005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Уметь</w:t>
            </w:r>
            <w:r w:rsidRPr="0005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</w:t>
            </w:r>
            <w:r w:rsidRPr="00055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писывать</w:t>
            </w:r>
            <w:r w:rsidRPr="00055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без искажений, замены и пропуска букв</w:t>
            </w:r>
          </w:p>
          <w:p w:rsidR="006F08AE" w:rsidRPr="00055422" w:rsidRDefault="006F08AE" w:rsidP="0005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Высказываться </w:t>
            </w:r>
            <w:r w:rsidRPr="0005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значении языка и речи в жизни людей, о великом достоянии татарского народа — татарском языке, </w:t>
            </w:r>
            <w:r w:rsidRPr="0005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проявлять уважение к языкам других народов.</w:t>
            </w:r>
          </w:p>
          <w:p w:rsidR="006F08AE" w:rsidRPr="00055422" w:rsidRDefault="006F08AE" w:rsidP="0005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Приобретать</w:t>
            </w:r>
            <w:r w:rsidRPr="0005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 в различении устной и письменной речи.</w:t>
            </w:r>
          </w:p>
          <w:p w:rsidR="006F08AE" w:rsidRDefault="006F08AE" w:rsidP="000554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Оценивать</w:t>
            </w:r>
            <w:r w:rsidRPr="0005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выполненного задания.</w:t>
            </w:r>
          </w:p>
        </w:tc>
        <w:tc>
          <w:tcPr>
            <w:tcW w:w="3260" w:type="dxa"/>
            <w:vMerge w:val="restart"/>
          </w:tcPr>
          <w:p w:rsidR="006F08AE" w:rsidRDefault="006F08AE">
            <w:pPr>
              <w:pStyle w:val="Default"/>
              <w:rPr>
                <w:sz w:val="28"/>
                <w:szCs w:val="28"/>
              </w:rPr>
            </w:pPr>
            <w:r w:rsidRPr="006F08AE">
              <w:rPr>
                <w:bCs/>
                <w:sz w:val="28"/>
                <w:szCs w:val="28"/>
              </w:rPr>
              <w:lastRenderedPageBreak/>
              <w:t xml:space="preserve">Рассуждать </w:t>
            </w:r>
            <w:r>
              <w:rPr>
                <w:sz w:val="28"/>
                <w:szCs w:val="28"/>
              </w:rPr>
              <w:t xml:space="preserve">о проблемах выбора профессии. </w:t>
            </w:r>
            <w:r w:rsidRPr="006F08AE">
              <w:rPr>
                <w:bCs/>
                <w:sz w:val="28"/>
                <w:szCs w:val="28"/>
              </w:rPr>
              <w:t>Аргументировать свои суждения 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необходимости правильного выбора будущей профессии. </w:t>
            </w:r>
            <w:r w:rsidRPr="006F08AE">
              <w:rPr>
                <w:bCs/>
                <w:sz w:val="28"/>
                <w:szCs w:val="28"/>
              </w:rPr>
              <w:t>Вести диалог-расспрос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 профессиях. </w:t>
            </w:r>
          </w:p>
        </w:tc>
        <w:tc>
          <w:tcPr>
            <w:tcW w:w="1417" w:type="dxa"/>
          </w:tcPr>
          <w:p w:rsidR="006F08AE" w:rsidRDefault="006F08AE" w:rsidP="00026CA2">
            <w:r w:rsidRPr="00E04561">
              <w:t>Компьютер, учебник</w:t>
            </w:r>
          </w:p>
        </w:tc>
        <w:tc>
          <w:tcPr>
            <w:tcW w:w="1271" w:type="dxa"/>
          </w:tcPr>
          <w:p w:rsidR="006F08AE" w:rsidRDefault="006F08AE" w:rsidP="00026CA2">
            <w:r w:rsidRPr="00041B53">
              <w:t>текущий</w:t>
            </w:r>
          </w:p>
        </w:tc>
        <w:tc>
          <w:tcPr>
            <w:tcW w:w="777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8AE" w:rsidTr="00026CA2">
        <w:trPr>
          <w:gridAfter w:val="6"/>
          <w:wAfter w:w="7626" w:type="dxa"/>
          <w:trHeight w:val="767"/>
        </w:trPr>
        <w:tc>
          <w:tcPr>
            <w:tcW w:w="563" w:type="dxa"/>
            <w:tcBorders>
              <w:bottom w:val="single" w:sz="4" w:space="0" w:color="auto"/>
            </w:tcBorders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4" w:space="0" w:color="auto"/>
            </w:tcBorders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  <w:tcBorders>
              <w:bottom w:val="single" w:sz="4" w:space="0" w:color="auto"/>
            </w:tcBorders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08AE" w:rsidRDefault="006F08AE" w:rsidP="00026CA2">
            <w:r w:rsidRPr="00E04561">
              <w:t>Компьютер, учебник</w:t>
            </w: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6F08AE" w:rsidRDefault="006F08AE" w:rsidP="00026CA2">
            <w:r w:rsidRPr="00041B53">
              <w:t>текущий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8AE" w:rsidTr="00C26E5D">
        <w:trPr>
          <w:gridAfter w:val="6"/>
          <w:wAfter w:w="7626" w:type="dxa"/>
          <w:trHeight w:val="450"/>
        </w:trPr>
        <w:tc>
          <w:tcPr>
            <w:tcW w:w="563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8AE" w:rsidRDefault="006F08AE" w:rsidP="00026CA2">
            <w:r w:rsidRPr="00E04561">
              <w:t>Компьютер, учебник</w:t>
            </w:r>
          </w:p>
        </w:tc>
        <w:tc>
          <w:tcPr>
            <w:tcW w:w="1271" w:type="dxa"/>
          </w:tcPr>
          <w:p w:rsidR="006F08AE" w:rsidRDefault="006F08AE" w:rsidP="00026CA2">
            <w:r w:rsidRPr="00041B53">
              <w:t>текущий</w:t>
            </w:r>
          </w:p>
        </w:tc>
        <w:tc>
          <w:tcPr>
            <w:tcW w:w="777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8AE" w:rsidTr="00C26E5D">
        <w:trPr>
          <w:gridAfter w:val="6"/>
          <w:wAfter w:w="7626" w:type="dxa"/>
          <w:trHeight w:val="390"/>
        </w:trPr>
        <w:tc>
          <w:tcPr>
            <w:tcW w:w="563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6" w:type="dxa"/>
            <w:gridSpan w:val="2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8AE" w:rsidRDefault="006F08AE" w:rsidP="00026CA2">
            <w:r w:rsidRPr="00E04561">
              <w:t>Компьютер, учебник</w:t>
            </w:r>
          </w:p>
        </w:tc>
        <w:tc>
          <w:tcPr>
            <w:tcW w:w="1271" w:type="dxa"/>
          </w:tcPr>
          <w:p w:rsidR="006F08AE" w:rsidRDefault="006F08AE" w:rsidP="00026CA2">
            <w:r w:rsidRPr="00041B53">
              <w:t>текущий</w:t>
            </w:r>
          </w:p>
        </w:tc>
        <w:tc>
          <w:tcPr>
            <w:tcW w:w="777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8AE" w:rsidTr="00C26E5D">
        <w:trPr>
          <w:gridAfter w:val="6"/>
          <w:wAfter w:w="7626" w:type="dxa"/>
          <w:trHeight w:val="345"/>
        </w:trPr>
        <w:tc>
          <w:tcPr>
            <w:tcW w:w="563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6" w:type="dxa"/>
            <w:gridSpan w:val="2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8AE" w:rsidRDefault="006F08AE" w:rsidP="00026CA2">
            <w:r w:rsidRPr="00E04561">
              <w:t>Компьютер, учебник</w:t>
            </w:r>
          </w:p>
        </w:tc>
        <w:tc>
          <w:tcPr>
            <w:tcW w:w="1271" w:type="dxa"/>
          </w:tcPr>
          <w:p w:rsidR="006F08AE" w:rsidRDefault="006F08AE" w:rsidP="00026CA2">
            <w:r w:rsidRPr="00041B53">
              <w:t>текущий</w:t>
            </w:r>
          </w:p>
        </w:tc>
        <w:tc>
          <w:tcPr>
            <w:tcW w:w="777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8AE" w:rsidTr="00C26E5D">
        <w:trPr>
          <w:gridAfter w:val="6"/>
          <w:wAfter w:w="7626" w:type="dxa"/>
          <w:trHeight w:val="450"/>
        </w:trPr>
        <w:tc>
          <w:tcPr>
            <w:tcW w:w="563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136" w:type="dxa"/>
            <w:gridSpan w:val="2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0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6F08AE" w:rsidRDefault="006F08AE" w:rsidP="00026CA2">
            <w:r w:rsidRPr="00E04561">
              <w:t>Компьютер, учебник</w:t>
            </w:r>
          </w:p>
        </w:tc>
        <w:tc>
          <w:tcPr>
            <w:tcW w:w="1271" w:type="dxa"/>
          </w:tcPr>
          <w:p w:rsidR="006F08AE" w:rsidRDefault="006F08AE" w:rsidP="00026CA2">
            <w:r w:rsidRPr="00041B53">
              <w:t>текущий</w:t>
            </w:r>
          </w:p>
        </w:tc>
        <w:tc>
          <w:tcPr>
            <w:tcW w:w="777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9" w:type="dxa"/>
          </w:tcPr>
          <w:p w:rsidR="006F08AE" w:rsidRDefault="006F08AE" w:rsidP="00C9517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30D1" w:rsidRDefault="00E830D1" w:rsidP="00C951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30D1" w:rsidRDefault="00E830D1" w:rsidP="00C951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517E" w:rsidRDefault="00C9517E" w:rsidP="00C951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5422" w:rsidRDefault="00055422" w:rsidP="00C951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6F6F" w:rsidRPr="006F08AE" w:rsidRDefault="00055B48" w:rsidP="006F08A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F08AE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6F08A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F08AE">
        <w:rPr>
          <w:rFonts w:ascii="Times New Roman" w:hAnsi="Times New Roman" w:cs="Times New Roman"/>
          <w:b/>
          <w:sz w:val="28"/>
          <w:szCs w:val="28"/>
        </w:rPr>
        <w:t xml:space="preserve"> по данному курсу.</w:t>
      </w:r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B48">
        <w:t>•</w:t>
      </w:r>
      <w:r w:rsidRPr="00055B48">
        <w:tab/>
      </w:r>
      <w:r w:rsidRPr="00055422">
        <w:rPr>
          <w:rFonts w:ascii="Times New Roman" w:hAnsi="Times New Roman" w:cs="Times New Roman"/>
          <w:sz w:val="24"/>
          <w:szCs w:val="24"/>
        </w:rPr>
        <w:t>помочь учащимся овладеть механизмом чтения;</w:t>
      </w:r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422">
        <w:rPr>
          <w:rFonts w:ascii="Times New Roman" w:hAnsi="Times New Roman" w:cs="Times New Roman"/>
          <w:sz w:val="24"/>
          <w:szCs w:val="24"/>
        </w:rPr>
        <w:t>•</w:t>
      </w:r>
      <w:r w:rsidRPr="00055422">
        <w:rPr>
          <w:rFonts w:ascii="Times New Roman" w:hAnsi="Times New Roman" w:cs="Times New Roman"/>
          <w:sz w:val="24"/>
          <w:szCs w:val="24"/>
        </w:rPr>
        <w:tab/>
        <w:t>обеспечить речевое развитие детей;</w:t>
      </w:r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422">
        <w:rPr>
          <w:rFonts w:ascii="Times New Roman" w:hAnsi="Times New Roman" w:cs="Times New Roman"/>
          <w:sz w:val="24"/>
          <w:szCs w:val="24"/>
        </w:rPr>
        <w:t>•</w:t>
      </w:r>
      <w:r w:rsidRPr="00055422">
        <w:rPr>
          <w:rFonts w:ascii="Times New Roman" w:hAnsi="Times New Roman" w:cs="Times New Roman"/>
          <w:sz w:val="24"/>
          <w:szCs w:val="24"/>
        </w:rPr>
        <w:tab/>
        <w:t>дать первичные сведения о языке и литературе, которые предоставят ребенку возможность постепенного осознания языка как средства общения и познания окружающего мира, заложить необходимый фундамент для последующего успешного изучения татарского языка.</w:t>
      </w:r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422">
        <w:rPr>
          <w:rFonts w:ascii="Times New Roman" w:hAnsi="Times New Roman" w:cs="Times New Roman"/>
          <w:sz w:val="24"/>
          <w:szCs w:val="24"/>
        </w:rPr>
        <w:t>•</w:t>
      </w:r>
      <w:r w:rsidRPr="00055422">
        <w:rPr>
          <w:rFonts w:ascii="Times New Roman" w:hAnsi="Times New Roman" w:cs="Times New Roman"/>
          <w:sz w:val="24"/>
          <w:szCs w:val="24"/>
        </w:rPr>
        <w:tab/>
        <w:t>выработка навыка осознанного, правильного и выразительного чтения</w:t>
      </w:r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422">
        <w:rPr>
          <w:rFonts w:ascii="Times New Roman" w:hAnsi="Times New Roman" w:cs="Times New Roman"/>
          <w:sz w:val="24"/>
          <w:szCs w:val="24"/>
        </w:rPr>
        <w:t>•</w:t>
      </w:r>
      <w:r w:rsidRPr="00055422">
        <w:rPr>
          <w:rFonts w:ascii="Times New Roman" w:hAnsi="Times New Roman" w:cs="Times New Roman"/>
          <w:sz w:val="24"/>
          <w:szCs w:val="24"/>
        </w:rPr>
        <w:tab/>
        <w:t>обогащение и активизация словарного запаса детей</w:t>
      </w:r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422">
        <w:rPr>
          <w:rFonts w:ascii="Times New Roman" w:hAnsi="Times New Roman" w:cs="Times New Roman"/>
          <w:sz w:val="24"/>
          <w:szCs w:val="24"/>
        </w:rPr>
        <w:t>•</w:t>
      </w:r>
      <w:r w:rsidRPr="00055422">
        <w:rPr>
          <w:rFonts w:ascii="Times New Roman" w:hAnsi="Times New Roman" w:cs="Times New Roman"/>
          <w:sz w:val="24"/>
          <w:szCs w:val="24"/>
        </w:rPr>
        <w:tab/>
        <w:t>формирование азов культуры речевого общения как неотъемлемой части общей культуры человека</w:t>
      </w:r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422">
        <w:rPr>
          <w:rFonts w:ascii="Times New Roman" w:hAnsi="Times New Roman" w:cs="Times New Roman"/>
          <w:sz w:val="24"/>
          <w:szCs w:val="24"/>
        </w:rPr>
        <w:t>•</w:t>
      </w:r>
      <w:r w:rsidRPr="00055422">
        <w:rPr>
          <w:rFonts w:ascii="Times New Roman" w:hAnsi="Times New Roman" w:cs="Times New Roman"/>
          <w:sz w:val="24"/>
          <w:szCs w:val="24"/>
        </w:rPr>
        <w:tab/>
        <w:t>воспитание любви к чтению, развитие познавательного интереса к детской книге, начало формирования читательской деятельности, расширение общего кругозора первоклассников на основе разнообразного содержания используемых литературных произведений.</w:t>
      </w:r>
    </w:p>
    <w:p w:rsidR="006F08AE" w:rsidRDefault="006F08AE" w:rsidP="0005542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6F08AE" w:rsidRDefault="006F08AE" w:rsidP="0005542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55B48" w:rsidRPr="00055422" w:rsidRDefault="006F08AE" w:rsidP="0005542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 </w:t>
      </w:r>
      <w:r w:rsidR="00055B48" w:rsidRPr="00055422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055B48" w:rsidRPr="00055422" w:rsidRDefault="00F40F29" w:rsidP="00055422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422">
        <w:rPr>
          <w:rFonts w:ascii="Times New Roman" w:hAnsi="Times New Roman" w:cs="Times New Roman"/>
          <w:sz w:val="24"/>
          <w:szCs w:val="24"/>
        </w:rPr>
        <w:t>Д</w:t>
      </w:r>
      <w:r w:rsidR="00055B48" w:rsidRPr="00055422">
        <w:rPr>
          <w:rFonts w:ascii="Times New Roman" w:hAnsi="Times New Roman" w:cs="Times New Roman"/>
          <w:sz w:val="24"/>
          <w:szCs w:val="24"/>
        </w:rPr>
        <w:t>ля учителя.</w:t>
      </w:r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422">
        <w:rPr>
          <w:rFonts w:ascii="Times New Roman" w:hAnsi="Times New Roman" w:cs="Times New Roman"/>
          <w:sz w:val="24"/>
          <w:szCs w:val="24"/>
        </w:rPr>
        <w:t>1.Программа по татарскому языку и литературе для средне</w:t>
      </w:r>
      <w:proofErr w:type="gramStart"/>
      <w:r w:rsidRPr="00055422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055422">
        <w:rPr>
          <w:rFonts w:ascii="Times New Roman" w:hAnsi="Times New Roman" w:cs="Times New Roman"/>
          <w:sz w:val="24"/>
          <w:szCs w:val="24"/>
        </w:rPr>
        <w:t xml:space="preserve">полной)общеобразовательной школы с русским языком обучения </w:t>
      </w:r>
      <w:proofErr w:type="spellStart"/>
      <w:r w:rsidRPr="00055422">
        <w:rPr>
          <w:rFonts w:ascii="Times New Roman" w:hAnsi="Times New Roman" w:cs="Times New Roman"/>
          <w:sz w:val="24"/>
          <w:szCs w:val="24"/>
        </w:rPr>
        <w:t>длч</w:t>
      </w:r>
      <w:proofErr w:type="spellEnd"/>
      <w:r w:rsidRPr="00055422">
        <w:rPr>
          <w:rFonts w:ascii="Times New Roman" w:hAnsi="Times New Roman" w:cs="Times New Roman"/>
          <w:sz w:val="24"/>
          <w:szCs w:val="24"/>
        </w:rPr>
        <w:t xml:space="preserve"> 1-11 классов(авторы-составители: </w:t>
      </w:r>
      <w:proofErr w:type="spellStart"/>
      <w:proofErr w:type="gramStart"/>
      <w:r w:rsidRPr="00055422">
        <w:rPr>
          <w:rFonts w:ascii="Times New Roman" w:hAnsi="Times New Roman" w:cs="Times New Roman"/>
          <w:sz w:val="24"/>
          <w:szCs w:val="24"/>
        </w:rPr>
        <w:t>Ф.Ф.Харисов</w:t>
      </w:r>
      <w:proofErr w:type="spellEnd"/>
      <w:r w:rsidRPr="0005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422">
        <w:rPr>
          <w:rFonts w:ascii="Times New Roman" w:hAnsi="Times New Roman" w:cs="Times New Roman"/>
          <w:sz w:val="24"/>
          <w:szCs w:val="24"/>
        </w:rPr>
        <w:t>Ч.М.Харисова</w:t>
      </w:r>
      <w:proofErr w:type="spellEnd"/>
      <w:r w:rsidRPr="00055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5422">
        <w:rPr>
          <w:rFonts w:ascii="Times New Roman" w:hAnsi="Times New Roman" w:cs="Times New Roman"/>
          <w:sz w:val="24"/>
          <w:szCs w:val="24"/>
        </w:rPr>
        <w:t>В.А.Гарипова</w:t>
      </w:r>
      <w:proofErr w:type="spellEnd"/>
      <w:r w:rsidRPr="00055422">
        <w:rPr>
          <w:rFonts w:ascii="Times New Roman" w:hAnsi="Times New Roman" w:cs="Times New Roman"/>
          <w:sz w:val="24"/>
          <w:szCs w:val="24"/>
        </w:rPr>
        <w:t>, Казань Татарское книжное издательство 2011)</w:t>
      </w:r>
      <w:proofErr w:type="gramEnd"/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422">
        <w:rPr>
          <w:rFonts w:ascii="Times New Roman" w:hAnsi="Times New Roman" w:cs="Times New Roman"/>
          <w:sz w:val="24"/>
          <w:szCs w:val="24"/>
        </w:rPr>
        <w:t xml:space="preserve">2. Р.А. </w:t>
      </w:r>
      <w:proofErr w:type="spellStart"/>
      <w:r w:rsidRPr="00055422">
        <w:rPr>
          <w:rFonts w:ascii="Times New Roman" w:hAnsi="Times New Roman" w:cs="Times New Roman"/>
          <w:sz w:val="24"/>
          <w:szCs w:val="24"/>
        </w:rPr>
        <w:t>Асылгараева</w:t>
      </w:r>
      <w:proofErr w:type="spellEnd"/>
      <w:r w:rsidRPr="00055422">
        <w:rPr>
          <w:rFonts w:ascii="Times New Roman" w:hAnsi="Times New Roman" w:cs="Times New Roman"/>
          <w:sz w:val="24"/>
          <w:szCs w:val="24"/>
        </w:rPr>
        <w:t xml:space="preserve">, М.З. </w:t>
      </w:r>
      <w:proofErr w:type="spellStart"/>
      <w:r w:rsidRPr="00055422">
        <w:rPr>
          <w:rFonts w:ascii="Times New Roman" w:hAnsi="Times New Roman" w:cs="Times New Roman"/>
          <w:sz w:val="24"/>
          <w:szCs w:val="24"/>
        </w:rPr>
        <w:t>Зиннатова</w:t>
      </w:r>
      <w:proofErr w:type="spellEnd"/>
      <w:r w:rsidRPr="00055422">
        <w:rPr>
          <w:rFonts w:ascii="Times New Roman" w:hAnsi="Times New Roman" w:cs="Times New Roman"/>
          <w:sz w:val="24"/>
          <w:szCs w:val="24"/>
        </w:rPr>
        <w:t>. Татарский язык. Учебник для 7 класса средней общеобразовательной школы с русским языком обучения ( для учащихся татар)</w:t>
      </w:r>
      <w:proofErr w:type="gramStart"/>
      <w:r w:rsidRPr="0005542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55422">
        <w:rPr>
          <w:rFonts w:ascii="Times New Roman" w:hAnsi="Times New Roman" w:cs="Times New Roman"/>
          <w:sz w:val="24"/>
          <w:szCs w:val="24"/>
        </w:rPr>
        <w:t>азань. Издательство «</w:t>
      </w:r>
      <w:proofErr w:type="spellStart"/>
      <w:r w:rsidRPr="00055422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Pr="00055422">
        <w:rPr>
          <w:rFonts w:ascii="Times New Roman" w:hAnsi="Times New Roman" w:cs="Times New Roman"/>
          <w:sz w:val="24"/>
          <w:szCs w:val="24"/>
        </w:rPr>
        <w:t>» 2010г</w:t>
      </w:r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422">
        <w:rPr>
          <w:rFonts w:ascii="Times New Roman" w:hAnsi="Times New Roman" w:cs="Times New Roman"/>
          <w:sz w:val="24"/>
          <w:szCs w:val="24"/>
        </w:rPr>
        <w:t>3.Журнал «</w:t>
      </w:r>
      <w:proofErr w:type="spellStart"/>
      <w:r w:rsidRPr="00055422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Pr="00055422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55B48" w:rsidRPr="00055422" w:rsidRDefault="00F40F29" w:rsidP="00055422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422">
        <w:rPr>
          <w:rFonts w:ascii="Times New Roman" w:hAnsi="Times New Roman" w:cs="Times New Roman"/>
          <w:sz w:val="24"/>
          <w:szCs w:val="24"/>
        </w:rPr>
        <w:t>Д</w:t>
      </w:r>
      <w:r w:rsidR="00055B48" w:rsidRPr="00055422">
        <w:rPr>
          <w:rFonts w:ascii="Times New Roman" w:hAnsi="Times New Roman" w:cs="Times New Roman"/>
          <w:sz w:val="24"/>
          <w:szCs w:val="24"/>
        </w:rPr>
        <w:t>ля учащихся</w:t>
      </w:r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422">
        <w:rPr>
          <w:rFonts w:ascii="Times New Roman" w:hAnsi="Times New Roman" w:cs="Times New Roman"/>
          <w:sz w:val="24"/>
          <w:szCs w:val="24"/>
        </w:rPr>
        <w:t xml:space="preserve">1.Р.А. </w:t>
      </w:r>
      <w:proofErr w:type="spellStart"/>
      <w:r w:rsidRPr="00055422">
        <w:rPr>
          <w:rFonts w:ascii="Times New Roman" w:hAnsi="Times New Roman" w:cs="Times New Roman"/>
          <w:sz w:val="24"/>
          <w:szCs w:val="24"/>
        </w:rPr>
        <w:t>Асылгараева</w:t>
      </w:r>
      <w:proofErr w:type="spellEnd"/>
      <w:r w:rsidRPr="00055422">
        <w:rPr>
          <w:rFonts w:ascii="Times New Roman" w:hAnsi="Times New Roman" w:cs="Times New Roman"/>
          <w:sz w:val="24"/>
          <w:szCs w:val="24"/>
        </w:rPr>
        <w:t xml:space="preserve">, М.З. </w:t>
      </w:r>
      <w:proofErr w:type="spellStart"/>
      <w:r w:rsidRPr="00055422">
        <w:rPr>
          <w:rFonts w:ascii="Times New Roman" w:hAnsi="Times New Roman" w:cs="Times New Roman"/>
          <w:sz w:val="24"/>
          <w:szCs w:val="24"/>
        </w:rPr>
        <w:t>Зиннатова</w:t>
      </w:r>
      <w:proofErr w:type="spellEnd"/>
      <w:r w:rsidRPr="00055422">
        <w:rPr>
          <w:rFonts w:ascii="Times New Roman" w:hAnsi="Times New Roman" w:cs="Times New Roman"/>
          <w:sz w:val="24"/>
          <w:szCs w:val="24"/>
        </w:rPr>
        <w:t xml:space="preserve">. </w:t>
      </w:r>
      <w:r w:rsidR="00F40F29" w:rsidRPr="00055422">
        <w:rPr>
          <w:rFonts w:ascii="Times New Roman" w:hAnsi="Times New Roman" w:cs="Times New Roman"/>
          <w:sz w:val="24"/>
          <w:szCs w:val="24"/>
        </w:rPr>
        <w:t>Татарский язык. Учебник для 8</w:t>
      </w:r>
      <w:r w:rsidRPr="00055422">
        <w:rPr>
          <w:rFonts w:ascii="Times New Roman" w:hAnsi="Times New Roman" w:cs="Times New Roman"/>
          <w:sz w:val="24"/>
          <w:szCs w:val="24"/>
        </w:rPr>
        <w:t xml:space="preserve"> класса средней общеобразовательной школы с русским языком обучения ( для учащихся татар)</w:t>
      </w:r>
      <w:proofErr w:type="gramStart"/>
      <w:r w:rsidRPr="0005542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055422">
        <w:rPr>
          <w:rFonts w:ascii="Times New Roman" w:hAnsi="Times New Roman" w:cs="Times New Roman"/>
          <w:sz w:val="24"/>
          <w:szCs w:val="24"/>
        </w:rPr>
        <w:t>азань. Издательство «</w:t>
      </w:r>
      <w:proofErr w:type="spellStart"/>
      <w:r w:rsidRPr="00055422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Pr="00055422">
        <w:rPr>
          <w:rFonts w:ascii="Times New Roman" w:hAnsi="Times New Roman" w:cs="Times New Roman"/>
          <w:sz w:val="24"/>
          <w:szCs w:val="24"/>
        </w:rPr>
        <w:t>» 2010 г</w:t>
      </w:r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55B48" w:rsidRPr="00055422" w:rsidRDefault="00055B48" w:rsidP="00055422">
      <w:pPr>
        <w:pStyle w:val="aa"/>
        <w:rPr>
          <w:rFonts w:ascii="Times New Roman" w:hAnsi="Times New Roman" w:cs="Times New Roman"/>
          <w:sz w:val="24"/>
          <w:szCs w:val="24"/>
        </w:rPr>
      </w:pPr>
      <w:r w:rsidRPr="00055422">
        <w:rPr>
          <w:rFonts w:ascii="Times New Roman" w:hAnsi="Times New Roman" w:cs="Times New Roman"/>
          <w:sz w:val="24"/>
          <w:szCs w:val="24"/>
        </w:rPr>
        <w:t>2.Учебные диски и мультимедийные  электронные учебники, энциклопедии.</w:t>
      </w:r>
    </w:p>
    <w:p w:rsidR="00055B48" w:rsidRPr="00055B48" w:rsidRDefault="00055B48" w:rsidP="00055B4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55B48" w:rsidRPr="00055B48" w:rsidSect="00182512">
      <w:foot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047" w:rsidRDefault="00DC0047" w:rsidP="00182512">
      <w:pPr>
        <w:spacing w:after="0" w:line="240" w:lineRule="auto"/>
      </w:pPr>
      <w:r>
        <w:separator/>
      </w:r>
    </w:p>
  </w:endnote>
  <w:endnote w:type="continuationSeparator" w:id="0">
    <w:p w:rsidR="00DC0047" w:rsidRDefault="00DC0047" w:rsidP="0018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7320310"/>
      <w:docPartObj>
        <w:docPartGallery w:val="Page Numbers (Bottom of Page)"/>
        <w:docPartUnique/>
      </w:docPartObj>
    </w:sdtPr>
    <w:sdtEndPr/>
    <w:sdtContent>
      <w:p w:rsidR="00026CA2" w:rsidRDefault="00026C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8FD">
          <w:rPr>
            <w:noProof/>
          </w:rPr>
          <w:t>1</w:t>
        </w:r>
        <w:r>
          <w:fldChar w:fldCharType="end"/>
        </w:r>
      </w:p>
    </w:sdtContent>
  </w:sdt>
  <w:p w:rsidR="00026CA2" w:rsidRDefault="00026CA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047" w:rsidRDefault="00DC0047" w:rsidP="00182512">
      <w:pPr>
        <w:spacing w:after="0" w:line="240" w:lineRule="auto"/>
      </w:pPr>
      <w:r>
        <w:separator/>
      </w:r>
    </w:p>
  </w:footnote>
  <w:footnote w:type="continuationSeparator" w:id="0">
    <w:p w:rsidR="00DC0047" w:rsidRDefault="00DC0047" w:rsidP="00182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771D5"/>
    <w:multiLevelType w:val="hybridMultilevel"/>
    <w:tmpl w:val="83AE31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443D1"/>
    <w:multiLevelType w:val="hybridMultilevel"/>
    <w:tmpl w:val="60367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33"/>
    <w:rsid w:val="0000383B"/>
    <w:rsid w:val="0000716D"/>
    <w:rsid w:val="00017BC4"/>
    <w:rsid w:val="00026CA2"/>
    <w:rsid w:val="000278D7"/>
    <w:rsid w:val="00032CFB"/>
    <w:rsid w:val="0003339C"/>
    <w:rsid w:val="00055422"/>
    <w:rsid w:val="00055B48"/>
    <w:rsid w:val="00056AE3"/>
    <w:rsid w:val="00062FB5"/>
    <w:rsid w:val="00065C41"/>
    <w:rsid w:val="00067552"/>
    <w:rsid w:val="00075888"/>
    <w:rsid w:val="00076899"/>
    <w:rsid w:val="00081D67"/>
    <w:rsid w:val="000842F9"/>
    <w:rsid w:val="000848F9"/>
    <w:rsid w:val="00091C3D"/>
    <w:rsid w:val="000958D0"/>
    <w:rsid w:val="000A1721"/>
    <w:rsid w:val="000A311C"/>
    <w:rsid w:val="000A687C"/>
    <w:rsid w:val="000B583D"/>
    <w:rsid w:val="000C4CBC"/>
    <w:rsid w:val="000D1E46"/>
    <w:rsid w:val="000D5A7D"/>
    <w:rsid w:val="000E0EDC"/>
    <w:rsid w:val="000F08F0"/>
    <w:rsid w:val="000F6F6F"/>
    <w:rsid w:val="00100A84"/>
    <w:rsid w:val="00110DC4"/>
    <w:rsid w:val="00111918"/>
    <w:rsid w:val="001213EA"/>
    <w:rsid w:val="00153831"/>
    <w:rsid w:val="00160FAE"/>
    <w:rsid w:val="00164898"/>
    <w:rsid w:val="00171B96"/>
    <w:rsid w:val="0017294B"/>
    <w:rsid w:val="001734AB"/>
    <w:rsid w:val="0017423B"/>
    <w:rsid w:val="00174535"/>
    <w:rsid w:val="00181CDE"/>
    <w:rsid w:val="00182512"/>
    <w:rsid w:val="001B190F"/>
    <w:rsid w:val="001B2FAD"/>
    <w:rsid w:val="001B435E"/>
    <w:rsid w:val="001C0993"/>
    <w:rsid w:val="001C2BB7"/>
    <w:rsid w:val="001C5D67"/>
    <w:rsid w:val="001C6EA2"/>
    <w:rsid w:val="001D03BA"/>
    <w:rsid w:val="001D7E42"/>
    <w:rsid w:val="001E5F49"/>
    <w:rsid w:val="001E6B92"/>
    <w:rsid w:val="00206480"/>
    <w:rsid w:val="00206BAD"/>
    <w:rsid w:val="0021422A"/>
    <w:rsid w:val="002536B1"/>
    <w:rsid w:val="002542DC"/>
    <w:rsid w:val="00255320"/>
    <w:rsid w:val="002574D9"/>
    <w:rsid w:val="002640DA"/>
    <w:rsid w:val="0027069A"/>
    <w:rsid w:val="0027574D"/>
    <w:rsid w:val="00293A93"/>
    <w:rsid w:val="002B5C49"/>
    <w:rsid w:val="002E5B67"/>
    <w:rsid w:val="002F2032"/>
    <w:rsid w:val="002F4A2B"/>
    <w:rsid w:val="002F676C"/>
    <w:rsid w:val="0030796B"/>
    <w:rsid w:val="00310074"/>
    <w:rsid w:val="00320B28"/>
    <w:rsid w:val="0033068A"/>
    <w:rsid w:val="0033314C"/>
    <w:rsid w:val="003430A7"/>
    <w:rsid w:val="00365B65"/>
    <w:rsid w:val="00365FDA"/>
    <w:rsid w:val="00373066"/>
    <w:rsid w:val="0038090E"/>
    <w:rsid w:val="0038186C"/>
    <w:rsid w:val="0038425E"/>
    <w:rsid w:val="00395433"/>
    <w:rsid w:val="003B20CA"/>
    <w:rsid w:val="003B384B"/>
    <w:rsid w:val="003B3EB6"/>
    <w:rsid w:val="003D4456"/>
    <w:rsid w:val="003D70C0"/>
    <w:rsid w:val="003E0BE0"/>
    <w:rsid w:val="0040575B"/>
    <w:rsid w:val="0041275B"/>
    <w:rsid w:val="00415B7C"/>
    <w:rsid w:val="00416D2F"/>
    <w:rsid w:val="004220AB"/>
    <w:rsid w:val="004252E1"/>
    <w:rsid w:val="00430B35"/>
    <w:rsid w:val="00431547"/>
    <w:rsid w:val="004357DF"/>
    <w:rsid w:val="00444B3C"/>
    <w:rsid w:val="0045236A"/>
    <w:rsid w:val="00454C39"/>
    <w:rsid w:val="00460FF9"/>
    <w:rsid w:val="0047519A"/>
    <w:rsid w:val="00475F26"/>
    <w:rsid w:val="00480E64"/>
    <w:rsid w:val="00485907"/>
    <w:rsid w:val="004A1F70"/>
    <w:rsid w:val="004B3B9F"/>
    <w:rsid w:val="004C02D4"/>
    <w:rsid w:val="004C42EE"/>
    <w:rsid w:val="004D1A8D"/>
    <w:rsid w:val="004E4E5A"/>
    <w:rsid w:val="004E4FC0"/>
    <w:rsid w:val="004F38A4"/>
    <w:rsid w:val="0050076A"/>
    <w:rsid w:val="00516EFD"/>
    <w:rsid w:val="00524667"/>
    <w:rsid w:val="00535C87"/>
    <w:rsid w:val="00536928"/>
    <w:rsid w:val="00540502"/>
    <w:rsid w:val="00545615"/>
    <w:rsid w:val="0055204C"/>
    <w:rsid w:val="00560F99"/>
    <w:rsid w:val="005627DC"/>
    <w:rsid w:val="0058628E"/>
    <w:rsid w:val="005A4E31"/>
    <w:rsid w:val="005A7312"/>
    <w:rsid w:val="005B04B0"/>
    <w:rsid w:val="005B7BB6"/>
    <w:rsid w:val="005D0ACF"/>
    <w:rsid w:val="005D1C68"/>
    <w:rsid w:val="00610765"/>
    <w:rsid w:val="00620532"/>
    <w:rsid w:val="006442B0"/>
    <w:rsid w:val="00645D37"/>
    <w:rsid w:val="00646C48"/>
    <w:rsid w:val="00653FAA"/>
    <w:rsid w:val="00655CE8"/>
    <w:rsid w:val="00661052"/>
    <w:rsid w:val="00664232"/>
    <w:rsid w:val="006643AE"/>
    <w:rsid w:val="006729EA"/>
    <w:rsid w:val="006834C3"/>
    <w:rsid w:val="006A444A"/>
    <w:rsid w:val="006D0B74"/>
    <w:rsid w:val="006D398E"/>
    <w:rsid w:val="006D649F"/>
    <w:rsid w:val="006F08AE"/>
    <w:rsid w:val="00720E73"/>
    <w:rsid w:val="00736362"/>
    <w:rsid w:val="007533EF"/>
    <w:rsid w:val="00762AA5"/>
    <w:rsid w:val="007667AE"/>
    <w:rsid w:val="007677A9"/>
    <w:rsid w:val="00770CD5"/>
    <w:rsid w:val="007765E4"/>
    <w:rsid w:val="007779BF"/>
    <w:rsid w:val="007854EC"/>
    <w:rsid w:val="007A446A"/>
    <w:rsid w:val="007C0831"/>
    <w:rsid w:val="007D02F3"/>
    <w:rsid w:val="007E795D"/>
    <w:rsid w:val="008032CA"/>
    <w:rsid w:val="00814A62"/>
    <w:rsid w:val="0082391A"/>
    <w:rsid w:val="00830143"/>
    <w:rsid w:val="00842EE4"/>
    <w:rsid w:val="008450D8"/>
    <w:rsid w:val="008578D4"/>
    <w:rsid w:val="0086656E"/>
    <w:rsid w:val="008700A5"/>
    <w:rsid w:val="00877CAC"/>
    <w:rsid w:val="00893945"/>
    <w:rsid w:val="00895CDC"/>
    <w:rsid w:val="008B037A"/>
    <w:rsid w:val="008B1E00"/>
    <w:rsid w:val="008B3062"/>
    <w:rsid w:val="0090551D"/>
    <w:rsid w:val="00943C59"/>
    <w:rsid w:val="009613D1"/>
    <w:rsid w:val="009832B9"/>
    <w:rsid w:val="0098565A"/>
    <w:rsid w:val="009A189F"/>
    <w:rsid w:val="009A4394"/>
    <w:rsid w:val="009A68FD"/>
    <w:rsid w:val="009A6DCD"/>
    <w:rsid w:val="009B6D95"/>
    <w:rsid w:val="009B721E"/>
    <w:rsid w:val="009E0408"/>
    <w:rsid w:val="009F1933"/>
    <w:rsid w:val="009F693C"/>
    <w:rsid w:val="009F70F1"/>
    <w:rsid w:val="00A02DC9"/>
    <w:rsid w:val="00A02ECE"/>
    <w:rsid w:val="00A2561B"/>
    <w:rsid w:val="00A37D49"/>
    <w:rsid w:val="00A53AFB"/>
    <w:rsid w:val="00A5651F"/>
    <w:rsid w:val="00A57DDF"/>
    <w:rsid w:val="00A61681"/>
    <w:rsid w:val="00A63AB2"/>
    <w:rsid w:val="00A66AF0"/>
    <w:rsid w:val="00A71575"/>
    <w:rsid w:val="00A715BB"/>
    <w:rsid w:val="00A80476"/>
    <w:rsid w:val="00A80EFB"/>
    <w:rsid w:val="00A850E4"/>
    <w:rsid w:val="00A85E3D"/>
    <w:rsid w:val="00AB4BB4"/>
    <w:rsid w:val="00AC072A"/>
    <w:rsid w:val="00AC69C0"/>
    <w:rsid w:val="00AE0BED"/>
    <w:rsid w:val="00AE2A24"/>
    <w:rsid w:val="00AF0A46"/>
    <w:rsid w:val="00B05CB7"/>
    <w:rsid w:val="00B075AB"/>
    <w:rsid w:val="00B164A2"/>
    <w:rsid w:val="00B30AF9"/>
    <w:rsid w:val="00B3219B"/>
    <w:rsid w:val="00B32881"/>
    <w:rsid w:val="00B41081"/>
    <w:rsid w:val="00B422D5"/>
    <w:rsid w:val="00B519E2"/>
    <w:rsid w:val="00B563E1"/>
    <w:rsid w:val="00B56830"/>
    <w:rsid w:val="00B61FA6"/>
    <w:rsid w:val="00B653D2"/>
    <w:rsid w:val="00B70C8C"/>
    <w:rsid w:val="00B7257D"/>
    <w:rsid w:val="00B83447"/>
    <w:rsid w:val="00B85255"/>
    <w:rsid w:val="00B87EC9"/>
    <w:rsid w:val="00BA0749"/>
    <w:rsid w:val="00BA1EF0"/>
    <w:rsid w:val="00BA59A6"/>
    <w:rsid w:val="00BA6A54"/>
    <w:rsid w:val="00BB5EB6"/>
    <w:rsid w:val="00BC2A13"/>
    <w:rsid w:val="00BC2BB2"/>
    <w:rsid w:val="00BC4C28"/>
    <w:rsid w:val="00BE7985"/>
    <w:rsid w:val="00BF5A06"/>
    <w:rsid w:val="00C006AA"/>
    <w:rsid w:val="00C0202F"/>
    <w:rsid w:val="00C1385E"/>
    <w:rsid w:val="00C26E5D"/>
    <w:rsid w:val="00C35B37"/>
    <w:rsid w:val="00C42DD9"/>
    <w:rsid w:val="00C51833"/>
    <w:rsid w:val="00C550BA"/>
    <w:rsid w:val="00C65617"/>
    <w:rsid w:val="00C9517E"/>
    <w:rsid w:val="00C973FB"/>
    <w:rsid w:val="00CA58B3"/>
    <w:rsid w:val="00CA72B2"/>
    <w:rsid w:val="00CB0A51"/>
    <w:rsid w:val="00CC5F53"/>
    <w:rsid w:val="00CF0C19"/>
    <w:rsid w:val="00CF72E9"/>
    <w:rsid w:val="00D0088F"/>
    <w:rsid w:val="00D01C8D"/>
    <w:rsid w:val="00D05E4B"/>
    <w:rsid w:val="00D102BB"/>
    <w:rsid w:val="00D115AE"/>
    <w:rsid w:val="00D1663A"/>
    <w:rsid w:val="00D40397"/>
    <w:rsid w:val="00D43481"/>
    <w:rsid w:val="00D830BA"/>
    <w:rsid w:val="00DA0224"/>
    <w:rsid w:val="00DA2CD1"/>
    <w:rsid w:val="00DA7231"/>
    <w:rsid w:val="00DC0047"/>
    <w:rsid w:val="00DC06A9"/>
    <w:rsid w:val="00DC63DB"/>
    <w:rsid w:val="00DD28EF"/>
    <w:rsid w:val="00DE116A"/>
    <w:rsid w:val="00DE3AE1"/>
    <w:rsid w:val="00DE62B5"/>
    <w:rsid w:val="00E17939"/>
    <w:rsid w:val="00E242FB"/>
    <w:rsid w:val="00E27BAE"/>
    <w:rsid w:val="00E32C76"/>
    <w:rsid w:val="00E470FF"/>
    <w:rsid w:val="00E509CC"/>
    <w:rsid w:val="00E6671B"/>
    <w:rsid w:val="00E667B1"/>
    <w:rsid w:val="00E744AA"/>
    <w:rsid w:val="00E776E3"/>
    <w:rsid w:val="00E81F1A"/>
    <w:rsid w:val="00E830D1"/>
    <w:rsid w:val="00E87905"/>
    <w:rsid w:val="00E95969"/>
    <w:rsid w:val="00EB37E4"/>
    <w:rsid w:val="00EB4778"/>
    <w:rsid w:val="00EB5790"/>
    <w:rsid w:val="00EC259F"/>
    <w:rsid w:val="00ED26E5"/>
    <w:rsid w:val="00ED2E30"/>
    <w:rsid w:val="00EE431B"/>
    <w:rsid w:val="00F055DC"/>
    <w:rsid w:val="00F06BD9"/>
    <w:rsid w:val="00F164AE"/>
    <w:rsid w:val="00F2089F"/>
    <w:rsid w:val="00F30C44"/>
    <w:rsid w:val="00F40F29"/>
    <w:rsid w:val="00F42F10"/>
    <w:rsid w:val="00F534FB"/>
    <w:rsid w:val="00F628AA"/>
    <w:rsid w:val="00FA05A3"/>
    <w:rsid w:val="00FB15FD"/>
    <w:rsid w:val="00FE002E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6F"/>
    <w:pPr>
      <w:ind w:left="720"/>
      <w:contextualSpacing/>
    </w:pPr>
  </w:style>
  <w:style w:type="table" w:styleId="a4">
    <w:name w:val="Table Grid"/>
    <w:basedOn w:val="a1"/>
    <w:uiPriority w:val="59"/>
    <w:rsid w:val="00857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2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512"/>
  </w:style>
  <w:style w:type="paragraph" w:styleId="a7">
    <w:name w:val="footer"/>
    <w:basedOn w:val="a"/>
    <w:link w:val="a8"/>
    <w:uiPriority w:val="99"/>
    <w:unhideWhenUsed/>
    <w:rsid w:val="00182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512"/>
  </w:style>
  <w:style w:type="paragraph" w:styleId="a9">
    <w:name w:val="Block Text"/>
    <w:basedOn w:val="a"/>
    <w:uiPriority w:val="99"/>
    <w:semiHidden/>
    <w:unhideWhenUsed/>
    <w:rsid w:val="00C26E5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a">
    <w:name w:val="No Spacing"/>
    <w:uiPriority w:val="1"/>
    <w:qFormat/>
    <w:rsid w:val="00055422"/>
    <w:pPr>
      <w:spacing w:after="0" w:line="240" w:lineRule="auto"/>
    </w:pPr>
  </w:style>
  <w:style w:type="paragraph" w:customStyle="1" w:styleId="Default">
    <w:name w:val="Default"/>
    <w:rsid w:val="00026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A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6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F6F"/>
    <w:pPr>
      <w:ind w:left="720"/>
      <w:contextualSpacing/>
    </w:pPr>
  </w:style>
  <w:style w:type="table" w:styleId="a4">
    <w:name w:val="Table Grid"/>
    <w:basedOn w:val="a1"/>
    <w:uiPriority w:val="59"/>
    <w:rsid w:val="00857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2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2512"/>
  </w:style>
  <w:style w:type="paragraph" w:styleId="a7">
    <w:name w:val="footer"/>
    <w:basedOn w:val="a"/>
    <w:link w:val="a8"/>
    <w:uiPriority w:val="99"/>
    <w:unhideWhenUsed/>
    <w:rsid w:val="00182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2512"/>
  </w:style>
  <w:style w:type="paragraph" w:styleId="a9">
    <w:name w:val="Block Text"/>
    <w:basedOn w:val="a"/>
    <w:uiPriority w:val="99"/>
    <w:semiHidden/>
    <w:unhideWhenUsed/>
    <w:rsid w:val="00C26E5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a">
    <w:name w:val="No Spacing"/>
    <w:uiPriority w:val="1"/>
    <w:qFormat/>
    <w:rsid w:val="00055422"/>
    <w:pPr>
      <w:spacing w:after="0" w:line="240" w:lineRule="auto"/>
    </w:pPr>
  </w:style>
  <w:style w:type="paragraph" w:customStyle="1" w:styleId="Default">
    <w:name w:val="Default"/>
    <w:rsid w:val="00026C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A6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6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2583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вахитов</dc:creator>
  <cp:keywords/>
  <dc:description/>
  <cp:lastModifiedBy>вахитов</cp:lastModifiedBy>
  <cp:revision>8</cp:revision>
  <cp:lastPrinted>2017-08-27T16:53:00Z</cp:lastPrinted>
  <dcterms:created xsi:type="dcterms:W3CDTF">2017-08-17T04:50:00Z</dcterms:created>
  <dcterms:modified xsi:type="dcterms:W3CDTF">2017-08-27T16:59:00Z</dcterms:modified>
</cp:coreProperties>
</file>